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D5148A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336224">
            <w:t>Sjekkliste for sluttkontroll - forsignal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283"/>
        <w:gridCol w:w="1134"/>
        <w:gridCol w:w="1134"/>
      </w:tblGrid>
      <w:tr w:rsidR="00336224" w:rsidRPr="00AE4A29" w:rsidTr="00C9119A">
        <w:trPr>
          <w:trHeight w:val="397"/>
        </w:trPr>
        <w:tc>
          <w:tcPr>
            <w:tcW w:w="1668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Stasjon: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</w:tr>
      <w:tr w:rsidR="00336224" w:rsidRPr="00AE4A29" w:rsidTr="00C9119A">
        <w:trPr>
          <w:trHeight w:val="397"/>
        </w:trPr>
        <w:tc>
          <w:tcPr>
            <w:tcW w:w="1668" w:type="dxa"/>
            <w:vAlign w:val="bottom"/>
          </w:tcPr>
          <w:p w:rsidR="00336224" w:rsidRPr="00AE4A29" w:rsidRDefault="008D18FB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336224" w:rsidRPr="00AE4A29">
              <w:rPr>
                <w:rFonts w:ascii="Arial" w:hAnsi="Arial" w:cs="Arial"/>
              </w:rPr>
              <w:t>signal: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</w:tr>
      <w:tr w:rsidR="00336224" w:rsidRPr="00AE4A29" w:rsidTr="00C9119A">
        <w:trPr>
          <w:trHeight w:val="397"/>
        </w:trPr>
        <w:tc>
          <w:tcPr>
            <w:tcW w:w="1668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  <w:r w:rsidRPr="00AE4A29">
              <w:rPr>
                <w:rFonts w:ascii="Arial" w:hAnsi="Arial" w:cs="Arial"/>
              </w:rPr>
              <w:t>Kilometer: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</w:tr>
      <w:tr w:rsidR="00336224" w:rsidRPr="00AE4A29" w:rsidTr="00C9119A">
        <w:trPr>
          <w:trHeight w:val="397"/>
        </w:trPr>
        <w:tc>
          <w:tcPr>
            <w:tcW w:w="1668" w:type="dxa"/>
            <w:vAlign w:val="bottom"/>
          </w:tcPr>
          <w:p w:rsidR="00336224" w:rsidRDefault="00336224" w:rsidP="00C118A5">
            <w:pPr>
              <w:rPr>
                <w:rFonts w:ascii="Arial" w:hAnsi="Arial" w:cs="Arial"/>
              </w:rPr>
            </w:pPr>
          </w:p>
          <w:p w:rsidR="00336224" w:rsidRPr="00AE4A29" w:rsidRDefault="00336224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Kontrollert mot dokument:</w:t>
            </w:r>
            <w:r w:rsidRPr="00AE4A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36224" w:rsidRDefault="00336224" w:rsidP="00C118A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:rsidR="00336224" w:rsidRPr="00AE4A29" w:rsidRDefault="00336224" w:rsidP="00C11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Revisjon: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6224" w:rsidRDefault="00336224" w:rsidP="00C118A5">
            <w:pPr>
              <w:rPr>
                <w:rFonts w:ascii="Arial" w:hAnsi="Arial" w:cs="Arial"/>
              </w:rPr>
            </w:pPr>
          </w:p>
        </w:tc>
      </w:tr>
    </w:tbl>
    <w:p w:rsidR="000E44CC" w:rsidRDefault="000E44CC" w:rsidP="009442D7">
      <w:pPr>
        <w:pStyle w:val="STYBrdtekst"/>
      </w:pPr>
    </w:p>
    <w:p w:rsidR="000B41F0" w:rsidRDefault="000B41F0" w:rsidP="000B41F0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</w:t>
      </w:r>
      <w:r w:rsidR="00D5148A">
        <w:rPr>
          <w:color w:val="auto"/>
          <w:szCs w:val="21"/>
        </w:rPr>
        <w:t xml:space="preserve">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0E44CC" w:rsidRDefault="000E44CC" w:rsidP="005F69D9">
      <w:pPr>
        <w:pStyle w:val="STYBrdtekst"/>
        <w:rPr>
          <w:color w:val="0070C0"/>
          <w:sz w:val="28"/>
        </w:rPr>
      </w:pP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698"/>
        <w:gridCol w:w="2823"/>
      </w:tblGrid>
      <w:tr w:rsidR="00336224" w:rsidRPr="007012D9" w:rsidTr="00C118A5">
        <w:trPr>
          <w:cantSplit/>
          <w:tblHeader/>
        </w:trPr>
        <w:tc>
          <w:tcPr>
            <w:tcW w:w="378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36224" w:rsidRPr="007012D9" w:rsidRDefault="00336224" w:rsidP="00C118A5">
            <w:pPr>
              <w:pStyle w:val="STYTabellTittel2"/>
            </w:pPr>
          </w:p>
          <w:p w:rsidR="00336224" w:rsidRPr="007012D9" w:rsidRDefault="00336224" w:rsidP="00C118A5">
            <w:pPr>
              <w:pStyle w:val="STYTabellTittel2"/>
            </w:pPr>
            <w:r w:rsidRPr="007012D9">
              <w:t>Sjekk-punkt</w:t>
            </w:r>
          </w:p>
          <w:p w:rsidR="00336224" w:rsidRPr="007012D9" w:rsidRDefault="00336224" w:rsidP="00C118A5">
            <w:pPr>
              <w:pStyle w:val="STYTabellTittel2"/>
            </w:pPr>
          </w:p>
        </w:tc>
        <w:tc>
          <w:tcPr>
            <w:tcW w:w="205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336224" w:rsidRPr="007012D9" w:rsidRDefault="00336224" w:rsidP="00C118A5">
            <w:pPr>
              <w:pStyle w:val="STYTabellTittel2"/>
            </w:pPr>
          </w:p>
          <w:p w:rsidR="00336224" w:rsidRPr="007012D9" w:rsidRDefault="00336224" w:rsidP="00C118A5">
            <w:pPr>
              <w:pStyle w:val="STYTabellTittel2"/>
            </w:pPr>
            <w:r w:rsidRPr="007012D9">
              <w:t>Tema</w:t>
            </w:r>
          </w:p>
        </w:tc>
        <w:tc>
          <w:tcPr>
            <w:tcW w:w="96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36224" w:rsidRPr="007012D9" w:rsidRDefault="00336224" w:rsidP="00C118A5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60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336224" w:rsidRPr="007012D9" w:rsidRDefault="00336224" w:rsidP="00C118A5">
            <w:pPr>
              <w:pStyle w:val="STYTabellTittel2"/>
            </w:pPr>
            <w:r w:rsidRPr="007012D9">
              <w:t>Kommentarer</w:t>
            </w: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pStyle w:val="STYBrdteksttabell"/>
            </w:pPr>
            <w:r w:rsidRPr="007012D9">
              <w:t>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pStyle w:val="STYBrdteksttabell"/>
              <w:rPr>
                <w:b/>
              </w:rPr>
            </w:pPr>
            <w:r>
              <w:rPr>
                <w:b/>
              </w:rPr>
              <w:t>Forsignal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pStyle w:val="STYBrdteksttabell"/>
            </w:pPr>
            <w:r w:rsidRPr="007012D9">
              <w:t>Grå felt fylles ikke ut</w:t>
            </w: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pStyle w:val="STYBrdteksttabell"/>
            </w:pPr>
            <w:r w:rsidRPr="007012D9">
              <w:t>1.1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synlige/mangler, og at signalet står rett?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pStyle w:val="STYBrdteksttabell"/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pStyle w:val="STYBrdteksttabell"/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980463" w:rsidRDefault="00336224" w:rsidP="00C118A5">
            <w:pPr>
              <w:pStyle w:val="STYBrdteksttabell"/>
            </w:pPr>
            <w:r>
              <w:t>Er bakgrunnskjermer og skyggeskjermer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980463" w:rsidRDefault="00336224" w:rsidP="00C118A5">
            <w:pPr>
              <w:pStyle w:val="STYBrdteksttabell"/>
            </w:pPr>
            <w:r>
              <w:t>Er signalet jordet?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56277E" w:rsidRDefault="00336224" w:rsidP="00C118A5">
            <w:pPr>
              <w:pStyle w:val="STYBrdteksttabell"/>
            </w:pPr>
            <w:r>
              <w:t>Er signallinser og fargelinser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56277E" w:rsidRDefault="00336224" w:rsidP="00C118A5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gul refleks ring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plassering av bolt for ugyldighetsmerke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980463" w:rsidRDefault="00336224" w:rsidP="00C118A5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1.10.1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980463" w:rsidRDefault="00336224" w:rsidP="00C118A5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56277E" w:rsidRDefault="00336224" w:rsidP="00C118A5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56277E" w:rsidRDefault="00336224" w:rsidP="00C118A5">
            <w:pPr>
              <w:pStyle w:val="STYBrdteksttabell"/>
            </w:pPr>
            <w:r>
              <w:t xml:space="preserve">      - Bøyeradie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336224">
            <w:pPr>
              <w:pStyle w:val="STYBrdteksttabell"/>
              <w:numPr>
                <w:ilvl w:val="0"/>
                <w:numId w:val="24"/>
              </w:numPr>
            </w:pPr>
            <w:r>
              <w:t>Jording (JD 510 kap.6)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1.10.6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transformatorer og ATC kodere merket?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transformatorer plassert etter JD551 vedl. 10a?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jordfeilreleet i funksjon?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1.19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forsignalet slokt ved togveger i avvik når den gule lampen er tatt ut?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  <w:tr w:rsidR="00336224" w:rsidRPr="007012D9" w:rsidTr="00C118A5">
        <w:trPr>
          <w:cantSplit/>
        </w:trPr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1.20</w:t>
            </w:r>
          </w:p>
        </w:tc>
        <w:tc>
          <w:tcPr>
            <w:tcW w:w="2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Default="00336224" w:rsidP="00C118A5">
            <w:pPr>
              <w:pStyle w:val="STYBrdteksttabell"/>
            </w:pPr>
            <w:r>
              <w:t>Er sikt til signalet kontrollert? (Ubrutt siste 250 meter)</w:t>
            </w:r>
          </w:p>
        </w:tc>
        <w:tc>
          <w:tcPr>
            <w:tcW w:w="967" w:type="pct"/>
            <w:tcBorders>
              <w:top w:val="single" w:sz="6" w:space="0" w:color="auto"/>
              <w:bottom w:val="single" w:sz="6" w:space="0" w:color="auto"/>
            </w:tcBorders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  <w:tc>
          <w:tcPr>
            <w:tcW w:w="160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6224" w:rsidRPr="007012D9" w:rsidRDefault="00336224" w:rsidP="00C118A5">
            <w:pPr>
              <w:rPr>
                <w:rFonts w:ascii="Arial" w:hAnsi="Arial"/>
                <w:sz w:val="20"/>
              </w:rPr>
            </w:pPr>
          </w:p>
        </w:tc>
      </w:tr>
    </w:tbl>
    <w:p w:rsidR="00886914" w:rsidRPr="00204EB2" w:rsidRDefault="00886914" w:rsidP="00336224">
      <w:pPr>
        <w:pStyle w:val="STYBrdtekst"/>
      </w:pPr>
    </w:p>
    <w:sectPr w:rsidR="00886914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336224">
                <w:rPr>
                  <w:rFonts w:ascii="Arial" w:hAnsi="Arial" w:cs="Arial"/>
                  <w:sz w:val="15"/>
                  <w:szCs w:val="15"/>
                </w:rPr>
                <w:t>STY-603474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0B41F0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5148A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D5148A">
            <w:rPr>
              <w:rFonts w:ascii="Arial" w:hAnsi="Arial" w:cs="Arial"/>
              <w:noProof/>
              <w:sz w:val="15"/>
              <w:szCs w:val="15"/>
            </w:rPr>
            <w:t>2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B41F0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36224"/>
    <w:rsid w:val="00353575"/>
    <w:rsid w:val="003A6ACF"/>
    <w:rsid w:val="003D1D90"/>
    <w:rsid w:val="0046254D"/>
    <w:rsid w:val="00490C34"/>
    <w:rsid w:val="004B3162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853A3D"/>
    <w:rsid w:val="00886914"/>
    <w:rsid w:val="008C00E2"/>
    <w:rsid w:val="008D18FB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9119A"/>
    <w:rsid w:val="00CC2CB5"/>
    <w:rsid w:val="00CC35EE"/>
    <w:rsid w:val="00D21102"/>
    <w:rsid w:val="00D5148A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3622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3622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36224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33622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33622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336224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forsignal</field>
      <field datasource="ANSVARLIG">Engen, Svenn Erik</field>
      <field datasource="DOCID">STY-603474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Det er lagt til en tekst om at sjekklisten er veiledende, ref synergisak 360203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forsignal</field>
      <field datasource="ANSVARLIG">Engen, Svenn Erik</field>
      <field datasource="DOCID">STY-603474</field>
      <field datasource="GODKJENTAV">Nielsen, Stein Ovar</field>
      <field datasource="REV">001</field>
      <field datasource="GYLDIG">15.04.2015</field>
      <field datasource="DOKTYPE">Sjekkliste</field>
      <field datasource="DATE">22.06.2015</field>
      <field datasource="REVISJONSBESK">Det er lagt til en tekst om at sjekklisten er veiledende, ref synergisak 360203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527C62E5-081F-41E1-865A-0E2CF53D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63</cp:revision>
  <dcterms:created xsi:type="dcterms:W3CDTF">2013-12-10T09:29:00Z</dcterms:created>
  <dcterms:modified xsi:type="dcterms:W3CDTF">2015-03-27T09:08:00Z</dcterms:modified>
</cp:coreProperties>
</file>