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1F00" w14:textId="77777777" w:rsidR="00611011" w:rsidRDefault="00611011" w:rsidP="00611011">
      <w:pPr>
        <w:rPr>
          <w:rFonts w:ascii="Arial" w:hAnsi="Arial" w:cs="Arial"/>
          <w:sz w:val="21"/>
          <w:szCs w:val="21"/>
        </w:rPr>
      </w:pPr>
    </w:p>
    <w:p w14:paraId="56611F01" w14:textId="77777777" w:rsidR="00611011" w:rsidRPr="00241F1F" w:rsidRDefault="00611011" w:rsidP="00611011">
      <w:pPr>
        <w:rPr>
          <w:rFonts w:ascii="Arial" w:hAnsi="Arial" w:cs="Arial"/>
          <w:sz w:val="21"/>
          <w:szCs w:val="21"/>
        </w:rPr>
      </w:pPr>
      <w:r w:rsidRPr="00241F1F">
        <w:rPr>
          <w:rFonts w:ascii="Arial" w:hAnsi="Arial" w:cs="Arial"/>
          <w:sz w:val="21"/>
          <w:szCs w:val="21"/>
        </w:rPr>
        <w:t>Stasjon:………………………………………………………………………………….</w:t>
      </w:r>
    </w:p>
    <w:p w14:paraId="56611F02" w14:textId="77777777" w:rsidR="00611011" w:rsidRPr="00241F1F" w:rsidRDefault="00611011" w:rsidP="00611011">
      <w:pPr>
        <w:rPr>
          <w:rFonts w:ascii="Arial" w:hAnsi="Arial" w:cs="Arial"/>
          <w:sz w:val="21"/>
          <w:szCs w:val="21"/>
        </w:rPr>
      </w:pPr>
      <w:r w:rsidRPr="00241F1F">
        <w:rPr>
          <w:rFonts w:ascii="Arial" w:hAnsi="Arial" w:cs="Arial"/>
          <w:sz w:val="21"/>
          <w:szCs w:val="21"/>
        </w:rPr>
        <w:t>Sporveksel nummer:…………………………………………………………………..</w:t>
      </w:r>
    </w:p>
    <w:p w14:paraId="56611F03" w14:textId="77777777" w:rsidR="00611011" w:rsidRPr="00241F1F" w:rsidRDefault="00611011" w:rsidP="00611011">
      <w:pPr>
        <w:rPr>
          <w:rFonts w:ascii="Arial" w:hAnsi="Arial" w:cs="Arial"/>
          <w:sz w:val="21"/>
          <w:szCs w:val="21"/>
        </w:rPr>
      </w:pPr>
      <w:r w:rsidRPr="00241F1F">
        <w:rPr>
          <w:rFonts w:ascii="Arial" w:hAnsi="Arial" w:cs="Arial"/>
          <w:sz w:val="21"/>
          <w:szCs w:val="21"/>
        </w:rPr>
        <w:t>Drivmaskin nummer:…………………………………………………………………..</w:t>
      </w:r>
    </w:p>
    <w:p w14:paraId="680145CB" w14:textId="77777777" w:rsidR="002231CC" w:rsidRDefault="002231CC" w:rsidP="00997503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b/>
          <w:sz w:val="21"/>
          <w:lang w:val="nb" w:eastAsia="nb" w:bidi="nb"/>
        </w:rPr>
      </w:pPr>
    </w:p>
    <w:p w14:paraId="5E21C8DE" w14:textId="0AE400D9" w:rsidR="00867D12" w:rsidRPr="00867D12" w:rsidRDefault="00867D12" w:rsidP="00867D12">
      <w:pPr>
        <w:widowControl w:val="0"/>
        <w:autoSpaceDE w:val="0"/>
        <w:autoSpaceDN w:val="0"/>
        <w:spacing w:before="94" w:after="0" w:line="240" w:lineRule="auto"/>
        <w:ind w:left="311"/>
        <w:rPr>
          <w:rFonts w:ascii="Arial" w:eastAsia="Arial" w:hAnsi="Arial" w:cs="Arial"/>
          <w:b/>
          <w:sz w:val="21"/>
          <w:lang w:val="nb" w:eastAsia="nb" w:bidi="nb"/>
        </w:rPr>
      </w:pPr>
      <w:r w:rsidRPr="00867D12">
        <w:rPr>
          <w:rFonts w:ascii="Arial" w:eastAsia="Arial" w:hAnsi="Arial" w:cs="Arial"/>
          <w:b/>
          <w:sz w:val="21"/>
          <w:lang w:val="nb" w:eastAsia="nb" w:bidi="nb"/>
        </w:rPr>
        <w:t>Kontrollert mot dokumenter</w:t>
      </w:r>
    </w:p>
    <w:p w14:paraId="5123DC5E" w14:textId="77777777" w:rsidR="00867D12" w:rsidRPr="00867D12" w:rsidRDefault="00867D12" w:rsidP="00867D12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3"/>
          <w:szCs w:val="21"/>
          <w:lang w:val="nb" w:eastAsia="nb" w:bidi="nb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867D12" w:rsidRPr="00867D12" w14:paraId="17043F41" w14:textId="77777777" w:rsidTr="00867D12">
        <w:trPr>
          <w:trHeight w:val="395"/>
        </w:trPr>
        <w:tc>
          <w:tcPr>
            <w:tcW w:w="3407" w:type="dxa"/>
            <w:shd w:val="clear" w:color="auto" w:fill="F2F2F2"/>
          </w:tcPr>
          <w:p w14:paraId="67C9D551" w14:textId="77777777" w:rsidR="00867D12" w:rsidRPr="00867D12" w:rsidRDefault="00867D12" w:rsidP="00867D12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867D12">
              <w:rPr>
                <w:rFonts w:ascii="Arial" w:eastAsia="Arial" w:hAnsi="Arial" w:cs="Arial"/>
                <w:sz w:val="21"/>
                <w:lang w:val="nb" w:eastAsia="nb" w:bidi="nb"/>
              </w:rPr>
              <w:t>Tegningsnummer.</w:t>
            </w:r>
          </w:p>
        </w:tc>
        <w:tc>
          <w:tcPr>
            <w:tcW w:w="1556" w:type="dxa"/>
            <w:shd w:val="clear" w:color="auto" w:fill="F2F2F2"/>
          </w:tcPr>
          <w:p w14:paraId="45097618" w14:textId="77777777" w:rsidR="00867D12" w:rsidRPr="00867D12" w:rsidRDefault="00867D12" w:rsidP="00867D12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867D12">
              <w:rPr>
                <w:rFonts w:ascii="Arial" w:eastAsia="Arial" w:hAnsi="Arial" w:cs="Arial"/>
                <w:sz w:val="21"/>
                <w:lang w:val="nb" w:eastAsia="nb" w:bidi="nb"/>
              </w:rPr>
              <w:t>Rev.</w:t>
            </w:r>
          </w:p>
        </w:tc>
      </w:tr>
      <w:tr w:rsidR="00867D12" w:rsidRPr="00867D12" w14:paraId="4833278E" w14:textId="77777777" w:rsidTr="000B065B">
        <w:trPr>
          <w:trHeight w:val="395"/>
        </w:trPr>
        <w:tc>
          <w:tcPr>
            <w:tcW w:w="3407" w:type="dxa"/>
          </w:tcPr>
          <w:p w14:paraId="18FB4D7F" w14:textId="77777777" w:rsidR="00867D12" w:rsidRPr="00867D12" w:rsidRDefault="00867D12" w:rsidP="00867D12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7BD8D368" w14:textId="77777777" w:rsidR="00867D12" w:rsidRPr="00867D12" w:rsidRDefault="00867D12" w:rsidP="00867D12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867D12" w:rsidRPr="00867D12" w14:paraId="198B1C6D" w14:textId="77777777" w:rsidTr="000B065B">
        <w:trPr>
          <w:trHeight w:val="398"/>
        </w:trPr>
        <w:tc>
          <w:tcPr>
            <w:tcW w:w="3407" w:type="dxa"/>
          </w:tcPr>
          <w:p w14:paraId="6D814647" w14:textId="77777777" w:rsidR="00867D12" w:rsidRPr="00867D12" w:rsidRDefault="00867D12" w:rsidP="00867D12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13720DE1" w14:textId="77777777" w:rsidR="00867D12" w:rsidRPr="00867D12" w:rsidRDefault="00867D12" w:rsidP="00867D12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867D12" w:rsidRPr="00867D12" w14:paraId="29E19A17" w14:textId="77777777" w:rsidTr="000B065B">
        <w:trPr>
          <w:trHeight w:val="395"/>
        </w:trPr>
        <w:tc>
          <w:tcPr>
            <w:tcW w:w="3407" w:type="dxa"/>
          </w:tcPr>
          <w:p w14:paraId="4EA8DEEA" w14:textId="77777777" w:rsidR="00867D12" w:rsidRPr="00867D12" w:rsidRDefault="00867D12" w:rsidP="00867D12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3F7C980A" w14:textId="77777777" w:rsidR="00867D12" w:rsidRPr="00867D12" w:rsidRDefault="00867D12" w:rsidP="00867D12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</w:tbl>
    <w:p w14:paraId="4EE131C1" w14:textId="77777777" w:rsidR="00867D12" w:rsidRPr="00867D12" w:rsidRDefault="00867D12" w:rsidP="00867D1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6F7117C0" w14:textId="77777777" w:rsidR="005D3F31" w:rsidRPr="005D3F31" w:rsidRDefault="005D3F31" w:rsidP="005D3F3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5D3F31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60A90A06" w14:textId="77777777" w:rsidR="005D3F31" w:rsidRPr="005D3F31" w:rsidRDefault="005D3F31" w:rsidP="005D3F3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4FF269F6" w14:textId="77777777" w:rsidR="005D3F31" w:rsidRPr="005D3F31" w:rsidRDefault="005D3F31" w:rsidP="005D3F3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5D3F31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50E480EB" w14:textId="77777777" w:rsidR="00867D12" w:rsidRPr="00867D12" w:rsidRDefault="00867D12" w:rsidP="00867D1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53419E91" w14:textId="26354331" w:rsidR="00867D12" w:rsidRDefault="00867D12" w:rsidP="005D3F31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867D12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645F850B" w14:textId="77777777" w:rsidR="005D3F31" w:rsidRPr="00867D12" w:rsidRDefault="005D3F31" w:rsidP="005D3F31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lang w:val="nb" w:eastAsia="nb" w:bidi="nb"/>
        </w:rPr>
      </w:pPr>
    </w:p>
    <w:p w14:paraId="176CF546" w14:textId="5168FE1C" w:rsidR="00867D12" w:rsidRPr="00867D12" w:rsidRDefault="00867D12" w:rsidP="00867D12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867D12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867D12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867D12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867D12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867D12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366"/>
        <w:gridCol w:w="1514"/>
        <w:gridCol w:w="1681"/>
      </w:tblGrid>
      <w:tr w:rsidR="00867D12" w:rsidRPr="00867D12" w14:paraId="2FEA3453" w14:textId="77777777" w:rsidTr="00867D12">
        <w:trPr>
          <w:trHeight w:val="504"/>
        </w:trPr>
        <w:tc>
          <w:tcPr>
            <w:tcW w:w="16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34AD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867D12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BE2C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867D12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3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351FC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867D12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51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0CA2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867D12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85C3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867D12">
              <w:rPr>
                <w:rFonts w:ascii="Arial" w:eastAsia="Arial" w:hAnsi="Arial" w:cs="Arial"/>
                <w:b/>
                <w:bCs/>
                <w:lang w:val="nb" w:eastAsia="nb" w:bidi="nb"/>
              </w:rPr>
              <w:t>Signatur som er benyttet for utført aktivitet</w:t>
            </w:r>
          </w:p>
        </w:tc>
      </w:tr>
      <w:tr w:rsidR="00867D12" w:rsidRPr="00867D12" w14:paraId="60DFC29F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2D9E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DB98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1DDA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008C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D839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867D12" w:rsidRPr="00867D12" w14:paraId="0E02A460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2548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F4A0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842F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B253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FD49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867D12" w:rsidRPr="00867D12" w14:paraId="12672D57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BBF6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91FA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F3D8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7F02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4BE4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867D12" w:rsidRPr="00867D12" w14:paraId="611FB9B2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2F56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A9B7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C984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A67E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0BEF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867D12" w:rsidRPr="00867D12" w14:paraId="626F5AE6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D4C2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C9F5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6751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4174" w14:textId="77777777" w:rsidR="00867D12" w:rsidRPr="00867D12" w:rsidRDefault="00867D12" w:rsidP="00867D1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CD5F" w14:textId="77777777" w:rsidR="00867D12" w:rsidRPr="00867D12" w:rsidRDefault="00867D12" w:rsidP="00867D12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64FF1BE5" w14:textId="77777777" w:rsidR="00867D12" w:rsidRPr="00867D12" w:rsidRDefault="00867D12" w:rsidP="00867D12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29DE0113" w14:textId="77777777" w:rsidR="00867D12" w:rsidRPr="00867D12" w:rsidRDefault="00867D12" w:rsidP="00867D12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0D12EB6D" w14:textId="77777777" w:rsidR="00997503" w:rsidRDefault="00867D12" w:rsidP="00997503">
      <w:pPr>
        <w:widowControl w:val="0"/>
        <w:spacing w:after="0" w:line="276" w:lineRule="auto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867D12">
        <w:rPr>
          <w:rFonts w:ascii="Arial" w:eastAsia="Arial" w:hAnsi="Arial" w:cs="Arial"/>
          <w:b/>
          <w:sz w:val="21"/>
          <w:szCs w:val="21"/>
          <w:lang w:val="nb" w:eastAsia="nb" w:bidi="nb"/>
        </w:rPr>
        <w:t xml:space="preserve">NB! </w:t>
      </w:r>
      <w:r w:rsidRPr="00867D12">
        <w:rPr>
          <w:rFonts w:ascii="Arial" w:eastAsia="Arial" w:hAnsi="Arial" w:cs="Arial"/>
          <w:sz w:val="21"/>
          <w:szCs w:val="21"/>
          <w:lang w:val="nb" w:eastAsia="nb" w:bidi="nb"/>
        </w:rPr>
        <w:t>Dette er en veiledende sjekkliste. Ved enhver bruk må det vurderes om punktene som er listet opp her er dekkende eller om det er andre kontrollpunkter i tillegg det må tas hensyn til.</w:t>
      </w:r>
    </w:p>
    <w:p w14:paraId="53A4BA13" w14:textId="77777777" w:rsidR="00997503" w:rsidRDefault="00997503" w:rsidP="00997503">
      <w:pPr>
        <w:widowControl w:val="0"/>
        <w:spacing w:after="0" w:line="276" w:lineRule="auto"/>
        <w:rPr>
          <w:rFonts w:ascii="Arial" w:eastAsia="Arial" w:hAnsi="Arial" w:cs="Arial"/>
          <w:sz w:val="21"/>
          <w:szCs w:val="21"/>
          <w:lang w:val="nb" w:eastAsia="nb" w:bidi="nb"/>
        </w:rPr>
      </w:pPr>
    </w:p>
    <w:p w14:paraId="319E06F3" w14:textId="6BF75071" w:rsidR="00997503" w:rsidRPr="00AE07F4" w:rsidRDefault="00997503" w:rsidP="00997503">
      <w:pPr>
        <w:widowControl w:val="0"/>
        <w:spacing w:after="0" w:line="276" w:lineRule="auto"/>
        <w:rPr>
          <w:rFonts w:ascii="Arial" w:hAnsi="Arial"/>
          <w:sz w:val="21"/>
          <w:szCs w:val="21"/>
        </w:rPr>
      </w:pPr>
      <w:r w:rsidRPr="00AE07F4">
        <w:rPr>
          <w:rFonts w:ascii="Arial" w:hAnsi="Arial"/>
          <w:sz w:val="21"/>
          <w:szCs w:val="21"/>
        </w:rPr>
        <w:t>Denne sjekklisten er mest tilpasset drivmaskin av type B</w:t>
      </w:r>
      <w:r w:rsidR="002738E1">
        <w:rPr>
          <w:rFonts w:ascii="Arial" w:hAnsi="Arial"/>
          <w:sz w:val="21"/>
          <w:szCs w:val="21"/>
        </w:rPr>
        <w:t>s</w:t>
      </w:r>
      <w:r w:rsidRPr="00AE07F4">
        <w:rPr>
          <w:rFonts w:ascii="Arial" w:hAnsi="Arial"/>
          <w:sz w:val="21"/>
          <w:szCs w:val="21"/>
        </w:rPr>
        <w:t xml:space="preserve">G9, men mange av sjekkpunktene kan også være aktuelle for </w:t>
      </w:r>
      <w:r>
        <w:rPr>
          <w:rFonts w:ascii="Arial" w:hAnsi="Arial"/>
          <w:sz w:val="21"/>
          <w:szCs w:val="21"/>
        </w:rPr>
        <w:t>Alstom.</w:t>
      </w:r>
    </w:p>
    <w:p w14:paraId="44DC0A6C" w14:textId="71640C35" w:rsidR="00867D12" w:rsidRPr="00867D12" w:rsidRDefault="00997503" w:rsidP="005D3F31">
      <w:pPr>
        <w:widowControl w:val="0"/>
        <w:spacing w:after="0" w:line="276" w:lineRule="auto"/>
        <w:rPr>
          <w:rFonts w:ascii="Arial" w:eastAsia="Arial" w:hAnsi="Arial" w:cs="Arial"/>
          <w:sz w:val="21"/>
          <w:szCs w:val="21"/>
          <w:lang w:val="nb" w:eastAsia="nb" w:bidi="nb"/>
        </w:rPr>
      </w:pPr>
      <w:r>
        <w:rPr>
          <w:rFonts w:ascii="Arial" w:hAnsi="Arial"/>
          <w:sz w:val="21"/>
          <w:szCs w:val="21"/>
        </w:rPr>
        <w:t>Når det gjelder kontroll av drivmaskin type Alstom, se Installasjonskontroll/rapport av Alstom, SA-800237 bl. 1-3</w:t>
      </w:r>
      <w:r w:rsidRPr="00AE07F4">
        <w:rPr>
          <w:rFonts w:ascii="Arial" w:hAnsi="Arial"/>
          <w:sz w:val="21"/>
          <w:szCs w:val="21"/>
        </w:rPr>
        <w:t>.</w:t>
      </w:r>
    </w:p>
    <w:p w14:paraId="4888A6E1" w14:textId="77777777" w:rsidR="00867D12" w:rsidRPr="00867D12" w:rsidRDefault="00867D12" w:rsidP="00867D1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867D12">
        <w:rPr>
          <w:rFonts w:ascii="Arial" w:eastAsia="Arial" w:hAnsi="Arial" w:cs="Arial"/>
          <w:lang w:val="nb" w:eastAsia="nb" w:bidi="nb"/>
        </w:rPr>
        <w:br w:type="page"/>
      </w:r>
    </w:p>
    <w:p w14:paraId="1232305E" w14:textId="1C892CD5" w:rsidR="00867D12" w:rsidRDefault="00867D12" w:rsidP="00867D12">
      <w:pPr>
        <w:pStyle w:val="Bildetekst"/>
        <w:keepNext/>
      </w:pPr>
      <w:r>
        <w:lastRenderedPageBreak/>
        <w:t xml:space="preserve">Tabell </w:t>
      </w:r>
      <w:fldSimple w:instr=" SEQ Tabell \* ARABIC ">
        <w:r>
          <w:rPr>
            <w:noProof/>
          </w:rPr>
          <w:t>2</w:t>
        </w:r>
      </w:fldSimple>
      <w:r>
        <w:t xml:space="preserve"> sjekkliste for sluttkontroll sporvekseldrivmaskin</w:t>
      </w:r>
    </w:p>
    <w:tbl>
      <w:tblPr>
        <w:tblW w:w="508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2941"/>
        <w:gridCol w:w="976"/>
        <w:gridCol w:w="986"/>
        <w:gridCol w:w="3538"/>
      </w:tblGrid>
      <w:tr w:rsidR="00205733" w:rsidRPr="009B4E49" w14:paraId="56611F10" w14:textId="77777777" w:rsidTr="0006031A">
        <w:trPr>
          <w:cantSplit/>
          <w:tblHeader/>
        </w:trPr>
        <w:tc>
          <w:tcPr>
            <w:tcW w:w="70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611F09" w14:textId="77777777" w:rsidR="00C0521E" w:rsidRPr="009B4E49" w:rsidRDefault="00C0521E" w:rsidP="00D105E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14:paraId="56611F0A" w14:textId="77777777" w:rsidR="00C0521E" w:rsidRPr="009B4E49" w:rsidRDefault="00C0521E" w:rsidP="00D105E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9B4E49">
              <w:rPr>
                <w:rFonts w:ascii="Arial" w:hAnsi="Arial" w:cs="Arial"/>
                <w:b/>
                <w:bCs/>
                <w:sz w:val="19"/>
              </w:rPr>
              <w:t>Sjekk-punkt</w:t>
            </w:r>
          </w:p>
          <w:p w14:paraId="56611F0B" w14:textId="77777777" w:rsidR="00C0521E" w:rsidRPr="009B4E49" w:rsidRDefault="00C0521E" w:rsidP="00D105E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294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611F0C" w14:textId="77777777" w:rsidR="00C0521E" w:rsidRPr="009B4E49" w:rsidRDefault="00C0521E" w:rsidP="00D105E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14:paraId="56611F0D" w14:textId="77777777" w:rsidR="00C0521E" w:rsidRPr="009B4E49" w:rsidRDefault="00C0521E" w:rsidP="00D105E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9B4E49">
              <w:rPr>
                <w:rFonts w:ascii="Arial" w:hAnsi="Arial" w:cs="Arial"/>
                <w:b/>
                <w:bCs/>
                <w:sz w:val="19"/>
              </w:rPr>
              <w:t>Tema</w:t>
            </w:r>
          </w:p>
        </w:tc>
        <w:tc>
          <w:tcPr>
            <w:tcW w:w="976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80CE44" w14:textId="77777777" w:rsidR="00205733" w:rsidRDefault="00205733" w:rsidP="00D105E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14:paraId="5EAD9A49" w14:textId="77777777" w:rsidR="00205733" w:rsidRDefault="00205733" w:rsidP="00D105E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14:paraId="6355F499" w14:textId="77777777" w:rsidR="00C0521E" w:rsidRDefault="00205733" w:rsidP="00D105E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Montert</w:t>
            </w:r>
          </w:p>
          <w:p w14:paraId="49E19664" w14:textId="77777777" w:rsidR="00205733" w:rsidRDefault="00205733" w:rsidP="00D105E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14:paraId="56611F0E" w14:textId="73958378" w:rsidR="00205733" w:rsidRPr="009B4E49" w:rsidRDefault="00205733" w:rsidP="00D105E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986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EB4D25" w14:textId="73DD784B" w:rsidR="00C0521E" w:rsidRPr="009B4E49" w:rsidRDefault="00205733" w:rsidP="00D105E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Kontrol</w:t>
            </w:r>
            <w:r w:rsidR="000B1F14">
              <w:rPr>
                <w:rFonts w:ascii="Arial" w:hAnsi="Arial" w:cs="Arial"/>
                <w:b/>
                <w:bCs/>
                <w:sz w:val="19"/>
              </w:rPr>
              <w:t>-</w:t>
            </w:r>
            <w:r>
              <w:rPr>
                <w:rFonts w:ascii="Arial" w:hAnsi="Arial" w:cs="Arial"/>
                <w:b/>
                <w:bCs/>
                <w:sz w:val="19"/>
              </w:rPr>
              <w:t>lert</w:t>
            </w:r>
          </w:p>
        </w:tc>
        <w:tc>
          <w:tcPr>
            <w:tcW w:w="3538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611F0F" w14:textId="09089290" w:rsidR="00C0521E" w:rsidRPr="009B4E49" w:rsidRDefault="00C0521E" w:rsidP="00D105EB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9B4E49">
              <w:rPr>
                <w:rFonts w:ascii="Arial" w:hAnsi="Arial" w:cs="Arial"/>
                <w:b/>
                <w:bCs/>
                <w:sz w:val="19"/>
              </w:rPr>
              <w:t>Kommentarer</w:t>
            </w:r>
          </w:p>
        </w:tc>
      </w:tr>
      <w:tr w:rsidR="00205733" w:rsidRPr="009B4E49" w14:paraId="56611F15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11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1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12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</w:rPr>
            </w:pPr>
            <w:r>
              <w:rPr>
                <w:rFonts w:ascii="Arial" w:eastAsia="Calibri" w:hAnsi="Arial"/>
                <w:b/>
                <w:sz w:val="21"/>
              </w:rPr>
              <w:t>Komponentkort/Vedlikehold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13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9A631E3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14" w14:textId="0FAE37FA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Grå felt fylles ikke ut</w:t>
            </w:r>
          </w:p>
        </w:tc>
      </w:tr>
      <w:tr w:rsidR="00205733" w:rsidRPr="009B4E49" w14:paraId="56611F1A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16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1.1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17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Er krav til komponentkontroll oppfylt</w:t>
            </w:r>
            <w:r>
              <w:rPr>
                <w:rFonts w:ascii="Arial" w:eastAsia="Calibri" w:hAnsi="Arial"/>
                <w:sz w:val="21"/>
              </w:rPr>
              <w:t xml:space="preserve"> (utførelse av generisk vedlikehold)</w:t>
            </w:r>
            <w:r w:rsidRPr="009B4E49">
              <w:rPr>
                <w:rFonts w:ascii="Arial" w:eastAsia="Calibri" w:hAnsi="Arial"/>
                <w:sz w:val="21"/>
              </w:rPr>
              <w:t>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18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4307ABBC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19" w14:textId="6B47F826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</w:tr>
      <w:tr w:rsidR="00205733" w:rsidRPr="009B4E49" w14:paraId="56611F1F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1B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>
              <w:rPr>
                <w:rFonts w:ascii="Arial" w:eastAsia="Calibri" w:hAnsi="Arial"/>
                <w:sz w:val="21"/>
              </w:rPr>
              <w:t>1.2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1C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>
              <w:rPr>
                <w:rFonts w:ascii="Arial" w:eastAsia="Calibri" w:hAnsi="Arial"/>
                <w:sz w:val="21"/>
              </w:rPr>
              <w:t>Er opplysninger gitt i BaneData sjekket?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1D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7AAF7788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1E" w14:textId="0CA3959E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</w:tr>
      <w:tr w:rsidR="00205733" w:rsidRPr="009B4E49" w14:paraId="56611F24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20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>
              <w:rPr>
                <w:rFonts w:ascii="Arial" w:eastAsia="Calibri" w:hAnsi="Arial"/>
                <w:sz w:val="21"/>
              </w:rPr>
              <w:t>2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21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</w:rPr>
            </w:pPr>
            <w:r>
              <w:rPr>
                <w:rFonts w:ascii="Arial" w:eastAsia="Calibri" w:hAnsi="Arial"/>
                <w:b/>
                <w:sz w:val="21"/>
              </w:rPr>
              <w:t>Sporveksel H/V posisjons</w:t>
            </w:r>
            <w:r w:rsidRPr="009B4E49">
              <w:rPr>
                <w:rFonts w:ascii="Arial" w:eastAsia="Calibri" w:hAnsi="Arial"/>
                <w:b/>
                <w:sz w:val="21"/>
              </w:rPr>
              <w:t>kontroll og drivstrøm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22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02A5DA8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23" w14:textId="1D8E88FF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29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25" w14:textId="77777777" w:rsidR="00C0521E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26" w14:textId="5C35BB5D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Er det 3 mm kontroll i</w:t>
            </w:r>
            <w:r>
              <w:rPr>
                <w:rFonts w:ascii="Arial" w:eastAsia="Calibri" w:hAnsi="Arial"/>
                <w:sz w:val="21"/>
              </w:rPr>
              <w:t xml:space="preserve">ht. </w:t>
            </w:r>
            <w:r w:rsidR="00122B0B">
              <w:rPr>
                <w:rFonts w:ascii="Arial" w:eastAsia="Calibri" w:hAnsi="Arial"/>
                <w:sz w:val="21"/>
              </w:rPr>
              <w:t>TRV</w:t>
            </w:r>
            <w:r>
              <w:rPr>
                <w:rFonts w:ascii="Arial" w:eastAsia="Calibri" w:hAnsi="Arial"/>
                <w:sz w:val="21"/>
              </w:rPr>
              <w:t>550/</w:t>
            </w:r>
            <w:r w:rsidRPr="009B4E49">
              <w:rPr>
                <w:rFonts w:ascii="Arial" w:eastAsia="Calibri" w:hAnsi="Arial"/>
                <w:sz w:val="21"/>
              </w:rPr>
              <w:t>551</w:t>
            </w:r>
            <w:r>
              <w:rPr>
                <w:rFonts w:ascii="Arial" w:eastAsia="Calibri" w:hAnsi="Arial"/>
                <w:sz w:val="21"/>
              </w:rPr>
              <w:t>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27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52F7593D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28" w14:textId="6CF6CBDA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2E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2A" w14:textId="77777777" w:rsidR="00C0521E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2B" w14:textId="1EDB1219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>
              <w:rPr>
                <w:rFonts w:ascii="Arial" w:eastAsia="Calibri" w:hAnsi="Arial"/>
                <w:sz w:val="21"/>
              </w:rPr>
              <w:t xml:space="preserve">Er det 10 mm kontroll iht. </w:t>
            </w:r>
            <w:r w:rsidR="00122B0B" w:rsidRPr="00122B0B">
              <w:rPr>
                <w:rFonts w:ascii="Arial" w:eastAsia="Calibri" w:hAnsi="Arial"/>
                <w:sz w:val="21"/>
              </w:rPr>
              <w:t>TRV</w:t>
            </w:r>
            <w:r>
              <w:rPr>
                <w:rFonts w:ascii="Arial" w:eastAsia="Calibri" w:hAnsi="Arial"/>
                <w:sz w:val="21"/>
              </w:rPr>
              <w:t>550/551?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2C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109EEE9F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2D" w14:textId="237D1518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33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2F" w14:textId="77777777" w:rsidR="00C0521E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2.3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30" w14:textId="02FD6A1A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 xml:space="preserve">Bryter drivmaskinen drivstrøm ved </w:t>
            </w:r>
            <w:r>
              <w:rPr>
                <w:rFonts w:ascii="Arial" w:eastAsia="Calibri" w:hAnsi="Arial"/>
                <w:sz w:val="21"/>
              </w:rPr>
              <w:t xml:space="preserve">4,0 mm, men ikke på </w:t>
            </w:r>
            <w:r w:rsidRPr="009B4E49">
              <w:rPr>
                <w:rFonts w:ascii="Arial" w:eastAsia="Calibri" w:hAnsi="Arial"/>
                <w:sz w:val="21"/>
              </w:rPr>
              <w:t>5,5 mm</w:t>
            </w:r>
            <w:r>
              <w:rPr>
                <w:rFonts w:ascii="Arial" w:eastAsia="Calibri" w:hAnsi="Arial"/>
                <w:sz w:val="21"/>
              </w:rPr>
              <w:t xml:space="preserve"> eller mer, iht. </w:t>
            </w:r>
            <w:r w:rsidR="00BD6449" w:rsidRPr="00BD6449">
              <w:rPr>
                <w:rFonts w:ascii="Arial" w:eastAsia="Calibri" w:hAnsi="Arial"/>
                <w:sz w:val="21"/>
              </w:rPr>
              <w:t xml:space="preserve">TRV </w:t>
            </w:r>
            <w:r>
              <w:rPr>
                <w:rFonts w:ascii="Arial" w:eastAsia="Calibri" w:hAnsi="Arial"/>
                <w:sz w:val="21"/>
              </w:rPr>
              <w:t>552/Vedlegg B</w:t>
            </w:r>
            <w:r w:rsidR="00C02613">
              <w:rPr>
                <w:rFonts w:ascii="Arial" w:eastAsia="Calibri" w:hAnsi="Arial"/>
                <w:sz w:val="21"/>
              </w:rPr>
              <w:t>s</w:t>
            </w:r>
            <w:r>
              <w:rPr>
                <w:rFonts w:ascii="Arial" w:eastAsia="Calibri" w:hAnsi="Arial"/>
                <w:sz w:val="21"/>
              </w:rPr>
              <w:t>G9</w:t>
            </w:r>
            <w:r w:rsidRPr="009B4E49">
              <w:rPr>
                <w:rFonts w:ascii="Arial" w:eastAsia="Calibri" w:hAnsi="Arial"/>
                <w:sz w:val="21"/>
              </w:rPr>
              <w:t>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31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10B30E88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32" w14:textId="6976E16D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38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34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2.4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35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>
              <w:rPr>
                <w:rFonts w:ascii="Arial" w:eastAsia="Calibri" w:hAnsi="Arial"/>
                <w:sz w:val="21"/>
              </w:rPr>
              <w:t xml:space="preserve">Virker friksjonskoblingen og brytes </w:t>
            </w:r>
            <w:r w:rsidRPr="009B4E49">
              <w:rPr>
                <w:rFonts w:ascii="Arial" w:eastAsia="Calibri" w:hAnsi="Arial"/>
                <w:sz w:val="21"/>
              </w:rPr>
              <w:t>drivstrøm</w:t>
            </w:r>
            <w:r>
              <w:rPr>
                <w:rFonts w:ascii="Arial" w:eastAsia="Calibri" w:hAnsi="Arial"/>
                <w:sz w:val="21"/>
              </w:rPr>
              <w:t>men etter 15 sek. hvis det</w:t>
            </w:r>
            <w:r w:rsidRPr="009B4E49">
              <w:rPr>
                <w:rFonts w:ascii="Arial" w:eastAsia="Calibri" w:hAnsi="Arial"/>
                <w:sz w:val="21"/>
              </w:rPr>
              <w:t xml:space="preserve"> ikke </w:t>
            </w:r>
            <w:r>
              <w:rPr>
                <w:rFonts w:ascii="Arial" w:eastAsia="Calibri" w:hAnsi="Arial"/>
                <w:sz w:val="21"/>
              </w:rPr>
              <w:t>oppnås</w:t>
            </w:r>
            <w:r w:rsidRPr="009B4E49">
              <w:rPr>
                <w:rFonts w:ascii="Arial" w:eastAsia="Calibri" w:hAnsi="Arial"/>
                <w:sz w:val="21"/>
              </w:rPr>
              <w:t xml:space="preserve"> kontroll?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36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4D672F07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37" w14:textId="6F55E60B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3D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39" w14:textId="77777777" w:rsidR="00C0521E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2.5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3A" w14:textId="6D520C7D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Er avstanden mellom fraliggende tunge/stokkskinne minimum 58mm</w:t>
            </w:r>
            <w:r>
              <w:rPr>
                <w:rFonts w:ascii="Arial" w:eastAsia="Calibri" w:hAnsi="Arial"/>
                <w:sz w:val="21"/>
              </w:rPr>
              <w:t xml:space="preserve"> iht. </w:t>
            </w:r>
            <w:r w:rsidR="00BD6449" w:rsidRPr="00BD6449">
              <w:rPr>
                <w:rFonts w:ascii="Arial" w:eastAsia="Calibri" w:hAnsi="Arial"/>
                <w:sz w:val="21"/>
              </w:rPr>
              <w:t>TRV</w:t>
            </w:r>
            <w:r>
              <w:rPr>
                <w:rFonts w:ascii="Arial" w:eastAsia="Calibri" w:hAnsi="Arial"/>
                <w:sz w:val="21"/>
              </w:rPr>
              <w:t>550/551</w:t>
            </w:r>
            <w:r w:rsidRPr="009B4E49">
              <w:rPr>
                <w:rFonts w:ascii="Arial" w:eastAsia="Calibri" w:hAnsi="Arial"/>
                <w:sz w:val="21"/>
              </w:rPr>
              <w:t>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3B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7CB50547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3C" w14:textId="5CFD4E63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42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3E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2.6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3F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>
              <w:rPr>
                <w:rFonts w:ascii="Arial" w:eastAsia="Calibri" w:hAnsi="Arial"/>
                <w:sz w:val="21"/>
              </w:rPr>
              <w:t>Er det kontrollert at omleggingstiden er mindre enn 6 sek.?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40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7614742F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41" w14:textId="0BF5F714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47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43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44" w14:textId="77777777" w:rsidR="00C0521E" w:rsidRPr="00844C50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</w:rPr>
            </w:pPr>
            <w:r w:rsidRPr="00844C50">
              <w:rPr>
                <w:rFonts w:ascii="Arial" w:eastAsia="Calibri" w:hAnsi="Arial"/>
                <w:b/>
                <w:sz w:val="21"/>
              </w:rPr>
              <w:t>Er følgende forhold kontrollert på kabler: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45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FF1B28C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46" w14:textId="118CC1C1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4C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48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3.1.1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49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- Strekkavlastning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4A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45BF4B88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4B" w14:textId="5BBEE761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51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4D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3.1.2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4E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- Avslutning av kabelmantel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4F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55107E7B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50" w14:textId="0242BB1A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56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52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3.1.3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53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- Bøyeradie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54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484FF60D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55" w14:textId="6517421B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5B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57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3.1.4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58" w14:textId="4EDC2603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- Jording (</w:t>
            </w:r>
            <w:r w:rsidR="00BD6449" w:rsidRPr="00BD6449">
              <w:rPr>
                <w:rFonts w:ascii="Arial" w:eastAsia="Calibri" w:hAnsi="Arial"/>
                <w:sz w:val="21"/>
              </w:rPr>
              <w:t>TRV</w:t>
            </w:r>
            <w:r w:rsidRPr="009B4E49">
              <w:rPr>
                <w:rFonts w:ascii="Arial" w:eastAsia="Calibri" w:hAnsi="Arial"/>
                <w:sz w:val="21"/>
              </w:rPr>
              <w:t>510 kap.6)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59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62213AA0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5A" w14:textId="1E69F679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60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5C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3.1.5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5D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- Ledere ikke ligger an mot drivmaskinkassen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5E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22D1B8BF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5F" w14:textId="061D083D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65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61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3.1.6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62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- Merking ledere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63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1DBEF1D4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64" w14:textId="49E97F21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6A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66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3.1.7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67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- Merking rekkeklemmer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68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68EE3C89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69" w14:textId="62260DDA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6F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6B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3.2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6C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Er ledninger i internkoblinger godt fastskrudd?</w:t>
            </w:r>
            <w:r>
              <w:rPr>
                <w:rFonts w:ascii="Arial" w:eastAsia="Calibri" w:hAnsi="Arial"/>
                <w:sz w:val="21"/>
              </w:rPr>
              <w:t xml:space="preserve"> (utføres som nappetest)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6D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3ED9BFAA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6E" w14:textId="4EC035B8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74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70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3.3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71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Er det foretatt utringing av drivmaskinens internkobling?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72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31166C21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73" w14:textId="12E688AF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79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75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3.4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76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Er det foretatt isolasjonsmåling av internkobling?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77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096B16F7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78" w14:textId="6B968B4E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7E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7A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7B" w14:textId="77777777" w:rsidR="00C0521E" w:rsidRPr="00C07070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</w:rPr>
            </w:pPr>
            <w:r w:rsidRPr="00C07070">
              <w:rPr>
                <w:rFonts w:ascii="Arial" w:eastAsia="Calibri" w:hAnsi="Arial"/>
                <w:b/>
                <w:sz w:val="21"/>
              </w:rPr>
              <w:t>Er driv og kontrollstenger kontrollert med hensyn på: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7C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C74C347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7D" w14:textId="1DA6A0D5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84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7F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4.1.1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80" w14:textId="77777777" w:rsidR="00C0521E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>
              <w:rPr>
                <w:rFonts w:ascii="Arial" w:eastAsia="Calibri" w:hAnsi="Arial"/>
                <w:sz w:val="21"/>
              </w:rPr>
              <w:t>- Påstemplet</w:t>
            </w:r>
          </w:p>
          <w:p w14:paraId="56611F81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>
              <w:rPr>
                <w:rFonts w:ascii="Arial" w:eastAsia="Calibri" w:hAnsi="Arial"/>
                <w:sz w:val="21"/>
              </w:rPr>
              <w:t xml:space="preserve">   </w:t>
            </w:r>
            <w:r w:rsidRPr="009B4E49">
              <w:rPr>
                <w:rFonts w:ascii="Arial" w:eastAsia="Calibri" w:hAnsi="Arial"/>
                <w:sz w:val="21"/>
              </w:rPr>
              <w:t>godkjenningsmerke?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82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2C5FDF57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83" w14:textId="6EA789D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89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85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4.1.2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86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>
              <w:rPr>
                <w:rFonts w:ascii="Arial" w:eastAsia="Calibri" w:hAnsi="Arial"/>
                <w:sz w:val="21"/>
              </w:rPr>
              <w:t xml:space="preserve">- </w:t>
            </w:r>
            <w:r w:rsidRPr="009B4E49">
              <w:rPr>
                <w:rFonts w:ascii="Arial" w:eastAsia="Calibri" w:hAnsi="Arial"/>
                <w:sz w:val="21"/>
              </w:rPr>
              <w:t>Teleskopstenger har smørenippel?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87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5AFE718A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88" w14:textId="7518FF13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8E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8A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4.1.</w:t>
            </w:r>
            <w:r w:rsidRPr="009B4E49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8B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>
              <w:rPr>
                <w:rFonts w:ascii="Arial" w:eastAsia="Calibri" w:hAnsi="Arial"/>
                <w:sz w:val="21"/>
              </w:rPr>
              <w:t xml:space="preserve">- </w:t>
            </w:r>
            <w:r w:rsidRPr="009B4E49">
              <w:rPr>
                <w:rFonts w:ascii="Arial" w:eastAsia="Calibri" w:hAnsi="Arial"/>
                <w:sz w:val="21"/>
              </w:rPr>
              <w:t>Låseblikk?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8C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46EE3EDC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8D" w14:textId="07E06779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93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8F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4.1.4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90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>
              <w:rPr>
                <w:rFonts w:ascii="Arial" w:eastAsia="Calibri" w:hAnsi="Arial"/>
                <w:sz w:val="21"/>
              </w:rPr>
              <w:t xml:space="preserve">- </w:t>
            </w:r>
            <w:r w:rsidRPr="009B4E49">
              <w:rPr>
                <w:rFonts w:ascii="Arial" w:eastAsia="Calibri" w:hAnsi="Arial"/>
                <w:sz w:val="21"/>
              </w:rPr>
              <w:t>Er det bevegelse i plastforinger?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91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06F1E793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92" w14:textId="6565A182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98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94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95" w14:textId="77777777" w:rsidR="00C0521E" w:rsidRPr="00C07070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</w:rPr>
            </w:pPr>
            <w:r>
              <w:rPr>
                <w:rFonts w:ascii="Arial" w:eastAsia="Calibri" w:hAnsi="Arial"/>
                <w:b/>
                <w:sz w:val="21"/>
              </w:rPr>
              <w:t>Diverse a</w:t>
            </w:r>
            <w:r w:rsidRPr="00C07070">
              <w:rPr>
                <w:rFonts w:ascii="Arial" w:eastAsia="Calibri" w:hAnsi="Arial"/>
                <w:b/>
                <w:sz w:val="21"/>
              </w:rPr>
              <w:t>ndre kontroller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96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837187B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611F97" w14:textId="07948821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9D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99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5.1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9A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Er det kontrollert med trykkmåler at omstillingskraften er minst 350 kg?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9B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372D159C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9C" w14:textId="24539FFB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A2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9E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5.2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9F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Er det bevegelse mellom drivmaskin og festejern?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A0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11846884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A1" w14:textId="55E6C79B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A7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A3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5.3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A4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Har drivmaskinen en jevn og rolig gange når drivmaskinen kjøres elektrisk?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A5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73F76FD8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A6" w14:textId="68ADF0B0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AC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A8" w14:textId="77777777" w:rsidR="00C0521E" w:rsidRPr="00FB4AFF" w:rsidRDefault="00C0521E" w:rsidP="00D105EB">
            <w:r>
              <w:lastRenderedPageBreak/>
              <w:t>5.4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A9" w14:textId="77777777" w:rsidR="00C0521E" w:rsidRPr="008F71AB" w:rsidRDefault="00C0521E" w:rsidP="00D105EB">
            <w:pPr>
              <w:rPr>
                <w:rFonts w:ascii="Arial" w:hAnsi="Arial" w:cs="Arial"/>
              </w:rPr>
            </w:pPr>
            <w:r w:rsidRPr="008F71AB">
              <w:rPr>
                <w:rFonts w:ascii="Arial" w:hAnsi="Arial" w:cs="Arial"/>
              </w:rPr>
              <w:t>Er det foretatt utvendig merking av drivmaskinen?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AA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246E29D1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AB" w14:textId="72D304DB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B1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AD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5.5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AE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B4E49">
              <w:rPr>
                <w:rFonts w:ascii="Arial" w:eastAsia="Calibri" w:hAnsi="Arial"/>
                <w:sz w:val="21"/>
              </w:rPr>
              <w:t>Er det foretatt en kontroll av støtteanordning for sporvekselsveiv?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AF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7C8B8BAA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B0" w14:textId="64E9E88E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B6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B2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5.6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B3" w14:textId="77777777" w:rsidR="00C0521E" w:rsidRPr="009B4E49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>
              <w:rPr>
                <w:rFonts w:ascii="Arial" w:eastAsia="Calibri" w:hAnsi="Arial"/>
                <w:sz w:val="21"/>
              </w:rPr>
              <w:t>Er det fylt olje på drivmaskinen?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B4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45171D35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B5" w14:textId="13587F44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BB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B7" w14:textId="77777777" w:rsidR="00C0521E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5.7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B8" w14:textId="77777777" w:rsidR="00C0521E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2050C7">
              <w:rPr>
                <w:rFonts w:ascii="Arial" w:eastAsia="Calibri" w:hAnsi="Arial"/>
                <w:sz w:val="21"/>
              </w:rPr>
              <w:t>Er drivmaskinen med fester fri for skader og er det sjekket at fritt profil ikke forstyrres?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B9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357C03E3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BA" w14:textId="09CA6B1E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C0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BC" w14:textId="77777777" w:rsidR="00C0521E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5.8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BD" w14:textId="77777777" w:rsidR="00C0521E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2050C7">
              <w:rPr>
                <w:rFonts w:ascii="Arial" w:eastAsia="Calibri" w:hAnsi="Arial"/>
                <w:sz w:val="21"/>
              </w:rPr>
              <w:t xml:space="preserve">Er </w:t>
            </w:r>
            <w:r>
              <w:rPr>
                <w:rFonts w:ascii="Arial" w:eastAsia="Calibri" w:hAnsi="Arial"/>
                <w:sz w:val="21"/>
              </w:rPr>
              <w:t xml:space="preserve">selve </w:t>
            </w:r>
            <w:r w:rsidRPr="002050C7">
              <w:rPr>
                <w:rFonts w:ascii="Arial" w:eastAsia="Calibri" w:hAnsi="Arial"/>
                <w:sz w:val="21"/>
              </w:rPr>
              <w:t>drivmaskinen jordet?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BE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68878F86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BF" w14:textId="4FA42E0D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  <w:tr w:rsidR="00205733" w:rsidRPr="009B4E49" w14:paraId="56611FC5" w14:textId="77777777" w:rsidTr="0006031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C1" w14:textId="77777777" w:rsidR="00C0521E" w:rsidRDefault="00C0521E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5.9</w:t>
            </w:r>
          </w:p>
        </w:tc>
        <w:tc>
          <w:tcPr>
            <w:tcW w:w="2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C2" w14:textId="6AC6F280" w:rsidR="00C0521E" w:rsidRPr="002050C7" w:rsidRDefault="00C0521E" w:rsidP="00D105EB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>
              <w:rPr>
                <w:rFonts w:ascii="Arial" w:eastAsia="Calibri" w:hAnsi="Arial"/>
                <w:sz w:val="21"/>
              </w:rPr>
              <w:t xml:space="preserve">Er det kontrollert at fastholdekraften (oppkjørskraften) er mellom 600-900 kg? </w:t>
            </w:r>
            <w:r w:rsidR="00C02613" w:rsidRPr="00C02613">
              <w:rPr>
                <w:rFonts w:ascii="Arial" w:eastAsia="Calibri" w:hAnsi="Arial"/>
                <w:sz w:val="21"/>
              </w:rPr>
              <w:t>TRV</w:t>
            </w:r>
            <w:r>
              <w:rPr>
                <w:rFonts w:ascii="Arial" w:eastAsia="Calibri" w:hAnsi="Arial"/>
                <w:sz w:val="21"/>
              </w:rPr>
              <w:t>552.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14:paraId="56611FC3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bottom w:val="single" w:sz="6" w:space="0" w:color="auto"/>
            </w:tcBorders>
          </w:tcPr>
          <w:p w14:paraId="112F611A" w14:textId="77777777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11FC4" w14:textId="56157B7D" w:rsidR="00C0521E" w:rsidRPr="009B4E49" w:rsidRDefault="00C0521E" w:rsidP="00D105EB">
            <w:pPr>
              <w:rPr>
                <w:rFonts w:ascii="Arial" w:hAnsi="Arial"/>
                <w:sz w:val="20"/>
              </w:rPr>
            </w:pPr>
          </w:p>
        </w:tc>
      </w:tr>
    </w:tbl>
    <w:p w14:paraId="56611FC6" w14:textId="77777777" w:rsidR="00611011" w:rsidRDefault="00611011" w:rsidP="00611011">
      <w:pPr>
        <w:pStyle w:val="STY2Brdtekst"/>
      </w:pPr>
    </w:p>
    <w:p w14:paraId="56611FC7" w14:textId="77777777" w:rsidR="00611011" w:rsidRDefault="00611011" w:rsidP="00611011">
      <w:pPr>
        <w:pStyle w:val="STY2Brdtekst"/>
      </w:pPr>
    </w:p>
    <w:p w14:paraId="414D68A4" w14:textId="77777777" w:rsidR="00DD06E6" w:rsidRDefault="00611011" w:rsidP="00DD06E6">
      <w:pPr>
        <w:spacing w:before="190"/>
        <w:ind w:left="374"/>
      </w:pPr>
      <w:r>
        <w:t>Dersom drivmaskinen er «ny»/revidert eller det nylig har vært utført generisk vedlikehold, er det ikke nødvendig å utføre alle kontrollpunktene. Alternativt kan man henvise til dokumentasjon som viser at disse nylig er utført.</w:t>
      </w:r>
    </w:p>
    <w:p w14:paraId="4044C404" w14:textId="51B43BB6" w:rsidR="00DD06E6" w:rsidRDefault="00DD06E6" w:rsidP="00DD06E6">
      <w:pPr>
        <w:spacing w:before="190"/>
        <w:ind w:left="374"/>
      </w:pPr>
      <w:r>
        <w:t>Eventuelle merknader og tilleggsopplysninger</w:t>
      </w:r>
    </w:p>
    <w:p w14:paraId="29209B88" w14:textId="6D20FEA1" w:rsidR="00DD06E6" w:rsidRDefault="00DD06E6" w:rsidP="00DD06E6">
      <w:pPr>
        <w:pStyle w:val="Brdtekst"/>
        <w:spacing w:before="1"/>
        <w:ind w:left="-142" w:right="17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5BC942" wp14:editId="6A2D7651">
                <wp:simplePos x="0" y="0"/>
                <wp:positionH relativeFrom="page">
                  <wp:posOffset>866140</wp:posOffset>
                </wp:positionH>
                <wp:positionV relativeFrom="paragraph">
                  <wp:posOffset>193040</wp:posOffset>
                </wp:positionV>
                <wp:extent cx="5982970" cy="2146300"/>
                <wp:effectExtent l="8890" t="11430" r="8890" b="13970"/>
                <wp:wrapTopAndBottom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214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1DD43" id="Rektangel 5" o:spid="_x0000_s1026" style="position:absolute;margin-left:68.2pt;margin-top:15.2pt;width:471.1pt;height:16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hnBwIAAO8DAAAOAAAAZHJzL2Uyb0RvYy54bWysU1Fv0zAQfkfiP1h+p2lCt7VR02nqGEIa&#10;A2nwA1zHSSxsnzm7Tcuv5+x2XQVviDxYvpz93XfffV7e7q1hO4VBg2t4OZlyppyEVru+4d+/Pbyb&#10;cxaicK0w4FTDDyrw29XbN8vR16qCAUyrkBGIC/XoGz7E6OuiCHJQVoQJeOUo2QFaESnEvmhRjIRu&#10;TVFNp9fFCNh6BKlCoL/3xyRfZfyuUzJ+6bqgIjMNJ24xr5jXTVqL1VLUPQo/aHmiIf6BhRXaUdEz&#10;1L2Igm1R/wVltUQI0MWJBFtA12mpcg/UTTn9o5vnQXiVeyFxgj/LFP4frHzaPfuvmKgH/wjyR2AO&#10;1oNwvbpDhHFQoqVyZRKqGH2ozxdSEOgq24yfoaXRim2ErMG+Q5sAqTu2z1IfzlKrfWSSfl4t5tXi&#10;hiYiKVeVs+v30zyMQtQv1z2G+FGBZWnTcKRZZnixewwx0RH1y5FUzcGDNibP0zg2EufqhjBzZ2B0&#10;m7I5wH6zNsh2Ilkif7k5EuDymNWRjGm0bfj8fEjUSY8Prs1lotDmuCcqxp0ESpok+4V6A+2B9EE4&#10;uo5eCW0GwF+cjeS4hoefW4GKM/PJkcaLcjZLFs3B7OqmogAvM5vLjHCSoBoeOTtu1/Fo661H3Q9U&#10;qcy9O7ijuXQ6K/bK6kSWXJWFPL2AZNvLOJ96faer3wAAAP//AwBQSwMEFAAGAAgAAAAhAN2JMpDh&#10;AAAACwEAAA8AAABkcnMvZG93bnJldi54bWxMj8FOwzAQRO9I/IO1SFwQtUuCCSFOhZC49IDUFlUc&#10;3dgkUe11FDtt+Hu2JzitZnc0+6Zazd6xkx1jH1DBciGAWWyC6bFV8Ll7vy+AxaTRaBfQKvixEVb1&#10;9VWlSxPOuLGnbWoZhWAstYIupaHkPDad9TouwmCRbt9h9DqRHFtuRn2mcO/4gxCSe90jfej0YN86&#10;2xy3k1ewzh/FV9ovw644Zs8fo7vby/Wk1O3N/PoCLNk5/Znhgk/oUBPTIUxoInOkM5mTVUEmaF4M&#10;4qmQwA60kUUOvK74/w71LwAAAP//AwBQSwECLQAUAAYACAAAACEAtoM4kv4AAADhAQAAEwAAAAAA&#10;AAAAAAAAAAAAAAAAW0NvbnRlbnRfVHlwZXNdLnhtbFBLAQItABQABgAIAAAAIQA4/SH/1gAAAJQB&#10;AAALAAAAAAAAAAAAAAAAAC8BAABfcmVscy8ucmVsc1BLAQItABQABgAIAAAAIQBLl6hnBwIAAO8D&#10;AAAOAAAAAAAAAAAAAAAAAC4CAABkcnMvZTJvRG9jLnhtbFBLAQItABQABgAIAAAAIQDdiTKQ4QAA&#10;AAsBAAAPAAAAAAAAAAAAAAAAAGEEAABkcnMvZG93bnJldi54bWxQSwUGAAAAAAQABADzAAAAbwUA&#10;AAAA&#10;" filled="f" strokeweight="1pt">
                <w10:wrap type="topAndBottom" anchorx="page"/>
              </v:rect>
            </w:pict>
          </mc:Fallback>
        </mc:AlternateContent>
      </w:r>
    </w:p>
    <w:p w14:paraId="56611FDD" w14:textId="6B95B5E5" w:rsidR="00611011" w:rsidRPr="00116BEC" w:rsidRDefault="00D13B7A" w:rsidP="00116BEC">
      <w:pPr>
        <w:spacing w:after="200" w:line="276" w:lineRule="auto"/>
        <w:rPr>
          <w:rFonts w:ascii="Arial" w:hAnsi="Arial"/>
          <w:color w:val="000000" w:themeColor="text1"/>
          <w:sz w:val="21"/>
        </w:rPr>
      </w:pPr>
      <w:r>
        <w:br w:type="page"/>
      </w:r>
    </w:p>
    <w:p w14:paraId="56611FDE" w14:textId="77777777" w:rsidR="00611011" w:rsidRDefault="00611011" w:rsidP="00611011">
      <w:pPr>
        <w:keepNext/>
        <w:spacing w:after="0" w:line="240" w:lineRule="auto"/>
        <w:outlineLvl w:val="0"/>
        <w:rPr>
          <w:rFonts w:ascii="Arial" w:eastAsia="Calibri" w:hAnsi="Arial"/>
          <w:b/>
          <w:sz w:val="28"/>
          <w:szCs w:val="20"/>
          <w:lang w:eastAsia="nb-NO"/>
        </w:rPr>
      </w:pPr>
      <w:r>
        <w:rPr>
          <w:rFonts w:ascii="Arial" w:eastAsia="Calibri" w:hAnsi="Arial"/>
          <w:b/>
          <w:sz w:val="28"/>
          <w:szCs w:val="20"/>
          <w:lang w:eastAsia="nb-NO"/>
        </w:rPr>
        <w:lastRenderedPageBreak/>
        <w:t>Vedlegg:</w:t>
      </w:r>
    </w:p>
    <w:p w14:paraId="56611FDF" w14:textId="77777777" w:rsidR="00611011" w:rsidRPr="00A9152B" w:rsidRDefault="00611011" w:rsidP="00611011">
      <w:pPr>
        <w:keepNext/>
        <w:spacing w:after="0" w:line="240" w:lineRule="auto"/>
        <w:outlineLvl w:val="0"/>
        <w:rPr>
          <w:rFonts w:ascii="Arial" w:hAnsi="Arial"/>
          <w:sz w:val="28"/>
          <w:szCs w:val="20"/>
          <w:lang w:eastAsia="nb-NO"/>
        </w:rPr>
      </w:pPr>
      <w:r w:rsidRPr="009B4E49">
        <w:rPr>
          <w:rFonts w:ascii="Arial" w:eastAsia="Calibri" w:hAnsi="Arial"/>
          <w:b/>
          <w:sz w:val="28"/>
          <w:szCs w:val="20"/>
          <w:lang w:eastAsia="nb-NO"/>
        </w:rPr>
        <w:t>Sporveksel - H/V kontroll og drivstrøm</w:t>
      </w:r>
    </w:p>
    <w:p w14:paraId="56611FE0" w14:textId="77777777" w:rsidR="00611011" w:rsidRPr="009B4E49" w:rsidRDefault="00611011" w:rsidP="00611011">
      <w:pPr>
        <w:keepNext/>
        <w:spacing w:after="0" w:line="240" w:lineRule="auto"/>
        <w:outlineLvl w:val="0"/>
        <w:rPr>
          <w:rFonts w:ascii="Arial" w:hAnsi="Arial"/>
          <w:b/>
          <w:sz w:val="28"/>
          <w:szCs w:val="20"/>
          <w:lang w:eastAsia="nb-NO"/>
        </w:rPr>
      </w:pPr>
    </w:p>
    <w:p w14:paraId="56611FE1" w14:textId="77777777" w:rsidR="00611011" w:rsidRPr="002802D0" w:rsidRDefault="00611011" w:rsidP="00611011">
      <w:pPr>
        <w:rPr>
          <w:rFonts w:ascii="Arial" w:hAnsi="Arial" w:cs="Arial"/>
          <w:sz w:val="21"/>
          <w:szCs w:val="21"/>
        </w:rPr>
      </w:pPr>
      <w:r w:rsidRPr="002802D0">
        <w:rPr>
          <w:rFonts w:ascii="Arial" w:hAnsi="Arial" w:cs="Arial"/>
          <w:sz w:val="21"/>
          <w:szCs w:val="21"/>
        </w:rPr>
        <w:t>Stasjon:…………………………………………………………………</w:t>
      </w:r>
    </w:p>
    <w:p w14:paraId="56611FE2" w14:textId="77777777" w:rsidR="00611011" w:rsidRDefault="00611011" w:rsidP="00611011">
      <w:pPr>
        <w:rPr>
          <w:rFonts w:ascii="Arial" w:hAnsi="Arial" w:cs="Arial"/>
        </w:rPr>
      </w:pPr>
      <w:r w:rsidRPr="002802D0">
        <w:rPr>
          <w:rFonts w:ascii="Arial" w:hAnsi="Arial" w:cs="Arial"/>
          <w:sz w:val="21"/>
          <w:szCs w:val="21"/>
        </w:rPr>
        <w:t>Sporveksel (drivmaskin)nummer</w:t>
      </w:r>
      <w:r w:rsidRPr="009B4E49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…………………………………</w:t>
      </w:r>
    </w:p>
    <w:p w14:paraId="56611FE3" w14:textId="77777777" w:rsidR="00611011" w:rsidRDefault="00611011" w:rsidP="00611011">
      <w:pPr>
        <w:rPr>
          <w:rFonts w:ascii="Arial" w:hAnsi="Arial" w:cs="Arial"/>
        </w:rPr>
      </w:pPr>
    </w:p>
    <w:p w14:paraId="56611FE4" w14:textId="77777777" w:rsidR="00611011" w:rsidRDefault="00611011" w:rsidP="00611011">
      <w:pPr>
        <w:rPr>
          <w:rFonts w:ascii="Arial" w:hAnsi="Arial" w:cs="Arial"/>
        </w:rPr>
      </w:pPr>
    </w:p>
    <w:p w14:paraId="56611FE5" w14:textId="77777777" w:rsidR="00611011" w:rsidRPr="009B4E49" w:rsidRDefault="00611011" w:rsidP="00611011">
      <w:pPr>
        <w:rPr>
          <w:rFonts w:ascii="Arial" w:hAnsi="Arial" w:cs="Arial"/>
        </w:rPr>
      </w:pPr>
    </w:p>
    <w:tbl>
      <w:tblPr>
        <w:tblW w:w="11060" w:type="dxa"/>
        <w:tblInd w:w="-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700"/>
        <w:gridCol w:w="1000"/>
        <w:gridCol w:w="580"/>
        <w:gridCol w:w="800"/>
        <w:gridCol w:w="840"/>
        <w:gridCol w:w="880"/>
        <w:gridCol w:w="900"/>
        <w:gridCol w:w="900"/>
        <w:gridCol w:w="1120"/>
        <w:gridCol w:w="729"/>
        <w:gridCol w:w="1403"/>
      </w:tblGrid>
      <w:tr w:rsidR="00611011" w:rsidRPr="009B4E49" w14:paraId="56611FED" w14:textId="77777777" w:rsidTr="00D105EB">
        <w:trPr>
          <w:trHeight w:val="25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1FE6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Sporveksel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6611FE7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Kontrollert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6611FE8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 xml:space="preserve">Gir kontroll  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1FE9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 xml:space="preserve">Gir ikke kontroll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1FEA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 xml:space="preserve">Bryter drivstrøm  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1FEB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Bryter ikke drivstrøm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1FEC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Merknader</w:t>
            </w:r>
          </w:p>
        </w:tc>
      </w:tr>
      <w:tr w:rsidR="00611011" w:rsidRPr="009B4E49" w14:paraId="56611FF6" w14:textId="77777777" w:rsidTr="00D105E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1FEE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6611FEF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1FF0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6611FF1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2 mm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1FF2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3,5 mm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1FF3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4 mm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1FF4" w14:textId="77777777" w:rsidR="00611011" w:rsidRPr="00F50BE5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F50BE5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5,5 mm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1FF5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11011" w:rsidRPr="009B4E49" w14:paraId="56612003" w14:textId="77777777" w:rsidTr="00D105E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1FF7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Nr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1FF8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1FF9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b/>
                <w:bCs/>
                <w:sz w:val="20"/>
                <w:szCs w:val="20"/>
                <w:lang w:eastAsia="nb-NO"/>
              </w:rPr>
              <w:t>Sign.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6611FFA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6611FFB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6611FFC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6611FFD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6611FFE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6611FFF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6612000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H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6612001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V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6612002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11011" w:rsidRPr="009B4E49" w14:paraId="56612010" w14:textId="77777777" w:rsidTr="00D105E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04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05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06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07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08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09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0A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0B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0C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0D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0E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0F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11011" w:rsidRPr="009B4E49" w14:paraId="5661201D" w14:textId="77777777" w:rsidTr="00D105E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11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12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13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14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15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16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17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18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19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1A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1B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1C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11011" w:rsidRPr="009B4E49" w14:paraId="5661202A" w14:textId="77777777" w:rsidTr="00D105E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1E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1F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20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21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22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23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24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25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26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27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28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29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11011" w:rsidRPr="009B4E49" w14:paraId="56612037" w14:textId="77777777" w:rsidTr="00D105E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2B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2C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2D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2E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2F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30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31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32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33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34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35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36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11011" w:rsidRPr="009B4E49" w14:paraId="56612044" w14:textId="77777777" w:rsidTr="00D105E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38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39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3A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3B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3C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3D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3E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3F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40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41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42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43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11011" w:rsidRPr="009B4E49" w14:paraId="56612051" w14:textId="77777777" w:rsidTr="00D105E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45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46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47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48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49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4A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4B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4C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4D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4E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4F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50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11011" w:rsidRPr="009B4E49" w14:paraId="5661205E" w14:textId="77777777" w:rsidTr="00D105E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52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53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54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55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56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57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58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59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5A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5B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5C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5D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11011" w:rsidRPr="009B4E49" w14:paraId="5661206B" w14:textId="77777777" w:rsidTr="00D105E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5F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60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61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62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63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64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65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66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67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68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69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6A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11011" w:rsidRPr="009B4E49" w14:paraId="56612078" w14:textId="77777777" w:rsidTr="00D105E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6C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6D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6E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6F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70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71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72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73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74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75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76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77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11011" w:rsidRPr="009B4E49" w14:paraId="56612085" w14:textId="77777777" w:rsidTr="00D105E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79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7A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7B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7C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7D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7E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7F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80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81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82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83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84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11011" w:rsidRPr="009B4E49" w14:paraId="56612092" w14:textId="77777777" w:rsidTr="00D105E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86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87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88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89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8A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8B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8C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8D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8E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8F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90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91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11011" w:rsidRPr="009B4E49" w14:paraId="5661209F" w14:textId="77777777" w:rsidTr="00D105E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93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94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95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96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97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98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99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9A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9B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9C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9D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9E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11011" w:rsidRPr="009B4E49" w14:paraId="566120AC" w14:textId="77777777" w:rsidTr="00D105E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A0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A1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A2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A3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A4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A5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A6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A7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A8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A9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AA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AB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11011" w:rsidRPr="009B4E49" w14:paraId="566120B9" w14:textId="77777777" w:rsidTr="00D105E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AD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AE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AF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B0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B1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B2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B3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B4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B5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B6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B7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B8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11011" w:rsidRPr="009B4E49" w14:paraId="566120C6" w14:textId="77777777" w:rsidTr="00D105E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BA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BB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BC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BD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BE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BF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C0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C1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C2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C3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C4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0C5" w14:textId="77777777" w:rsidR="00611011" w:rsidRPr="009B4E49" w:rsidRDefault="00611011" w:rsidP="00D105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611011" w:rsidRPr="009B4E49" w14:paraId="566120D3" w14:textId="77777777" w:rsidTr="00D105EB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C7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C8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C9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CA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CB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CC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CD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CE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CF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D0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D1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6120D2" w14:textId="77777777" w:rsidR="00611011" w:rsidRPr="009B4E49" w:rsidRDefault="00611011" w:rsidP="00D105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9B4E49">
              <w:rPr>
                <w:rFonts w:ascii="Arial" w:hAnsi="Arial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566120D4" w14:textId="77777777" w:rsidR="00611011" w:rsidRPr="009B4E49" w:rsidRDefault="00611011" w:rsidP="00611011"/>
    <w:p w14:paraId="566120D5" w14:textId="334F3AFE" w:rsidR="00611011" w:rsidRPr="002802D0" w:rsidRDefault="00611011" w:rsidP="00611011">
      <w:pPr>
        <w:keepNext/>
        <w:spacing w:after="0" w:line="240" w:lineRule="auto"/>
        <w:outlineLvl w:val="0"/>
        <w:rPr>
          <w:rFonts w:ascii="Arial" w:hAnsi="Arial"/>
          <w:sz w:val="21"/>
          <w:szCs w:val="21"/>
          <w:lang w:eastAsia="nb-NO"/>
        </w:rPr>
      </w:pPr>
      <w:r w:rsidRPr="002802D0">
        <w:rPr>
          <w:rFonts w:ascii="Arial" w:hAnsi="Arial"/>
          <w:sz w:val="21"/>
          <w:szCs w:val="21"/>
          <w:lang w:eastAsia="nb-NO"/>
        </w:rPr>
        <w:t>Kontrollmålene i tabellen er iht</w:t>
      </w:r>
      <w:r>
        <w:rPr>
          <w:rFonts w:ascii="Arial" w:hAnsi="Arial"/>
          <w:sz w:val="21"/>
          <w:szCs w:val="21"/>
          <w:lang w:eastAsia="nb-NO"/>
        </w:rPr>
        <w:t>.</w:t>
      </w:r>
      <w:r w:rsidRPr="002802D0">
        <w:rPr>
          <w:rFonts w:ascii="Arial" w:hAnsi="Arial"/>
          <w:sz w:val="21"/>
          <w:szCs w:val="21"/>
          <w:lang w:eastAsia="nb-NO"/>
        </w:rPr>
        <w:t xml:space="preserve"> </w:t>
      </w:r>
      <w:r w:rsidR="00116BEC">
        <w:rPr>
          <w:rFonts w:ascii="Arial" w:hAnsi="Arial"/>
          <w:sz w:val="21"/>
          <w:szCs w:val="21"/>
          <w:lang w:eastAsia="nb-NO"/>
        </w:rPr>
        <w:t>TRV</w:t>
      </w:r>
      <w:r>
        <w:rPr>
          <w:rFonts w:ascii="Arial" w:hAnsi="Arial"/>
          <w:sz w:val="21"/>
          <w:szCs w:val="21"/>
          <w:lang w:eastAsia="nb-NO"/>
        </w:rPr>
        <w:t>551/Vedlegg for B</w:t>
      </w:r>
      <w:r w:rsidR="00C02613">
        <w:rPr>
          <w:rFonts w:ascii="Arial" w:hAnsi="Arial"/>
          <w:sz w:val="21"/>
          <w:szCs w:val="21"/>
          <w:lang w:eastAsia="nb-NO"/>
        </w:rPr>
        <w:t>s</w:t>
      </w:r>
      <w:r>
        <w:rPr>
          <w:rFonts w:ascii="Arial" w:hAnsi="Arial"/>
          <w:sz w:val="21"/>
          <w:szCs w:val="21"/>
          <w:lang w:eastAsia="nb-NO"/>
        </w:rPr>
        <w:t>G9.</w:t>
      </w:r>
    </w:p>
    <w:p w14:paraId="566120D6" w14:textId="77777777" w:rsidR="00611011" w:rsidRDefault="00611011" w:rsidP="00611011">
      <w:pPr>
        <w:keepNext/>
        <w:spacing w:after="0" w:line="240" w:lineRule="auto"/>
        <w:outlineLvl w:val="0"/>
        <w:rPr>
          <w:rFonts w:ascii="Arial" w:hAnsi="Arial"/>
          <w:b/>
          <w:sz w:val="21"/>
          <w:szCs w:val="21"/>
          <w:lang w:eastAsia="nb-NO"/>
        </w:rPr>
      </w:pPr>
    </w:p>
    <w:p w14:paraId="566120D7" w14:textId="77777777" w:rsidR="00611011" w:rsidRDefault="00611011" w:rsidP="00611011">
      <w:pPr>
        <w:keepNext/>
        <w:spacing w:after="0" w:line="240" w:lineRule="auto"/>
        <w:outlineLvl w:val="0"/>
        <w:rPr>
          <w:rFonts w:ascii="Arial" w:hAnsi="Arial"/>
          <w:b/>
          <w:sz w:val="21"/>
          <w:szCs w:val="21"/>
          <w:lang w:eastAsia="nb-NO"/>
        </w:rPr>
      </w:pPr>
    </w:p>
    <w:p w14:paraId="566120D8" w14:textId="77777777" w:rsidR="00611011" w:rsidRPr="002802D0" w:rsidRDefault="00611011" w:rsidP="00611011">
      <w:pPr>
        <w:keepNext/>
        <w:spacing w:after="0" w:line="240" w:lineRule="auto"/>
        <w:outlineLvl w:val="0"/>
        <w:rPr>
          <w:rFonts w:ascii="Arial" w:hAnsi="Arial"/>
          <w:b/>
          <w:sz w:val="21"/>
          <w:szCs w:val="21"/>
          <w:lang w:eastAsia="nb-NO"/>
        </w:rPr>
      </w:pPr>
    </w:p>
    <w:p w14:paraId="566120D9" w14:textId="77777777" w:rsidR="00611011" w:rsidRPr="002802D0" w:rsidRDefault="00611011" w:rsidP="00611011">
      <w:pPr>
        <w:keepNext/>
        <w:spacing w:after="0" w:line="240" w:lineRule="auto"/>
        <w:outlineLvl w:val="0"/>
        <w:rPr>
          <w:rFonts w:ascii="Arial" w:hAnsi="Arial"/>
          <w:sz w:val="21"/>
          <w:szCs w:val="21"/>
          <w:lang w:eastAsia="nb-NO"/>
        </w:rPr>
      </w:pPr>
      <w:r w:rsidRPr="002802D0">
        <w:rPr>
          <w:rFonts w:ascii="Arial" w:hAnsi="Arial"/>
          <w:b/>
          <w:sz w:val="21"/>
          <w:szCs w:val="21"/>
          <w:lang w:eastAsia="nb-NO"/>
        </w:rPr>
        <w:t>NB!</w:t>
      </w:r>
      <w:r w:rsidRPr="002802D0">
        <w:rPr>
          <w:rFonts w:ascii="Arial" w:hAnsi="Arial"/>
          <w:sz w:val="21"/>
          <w:szCs w:val="21"/>
          <w:lang w:eastAsia="nb-NO"/>
        </w:rPr>
        <w:t xml:space="preserve"> </w:t>
      </w:r>
    </w:p>
    <w:p w14:paraId="566120DA" w14:textId="77777777" w:rsidR="00611011" w:rsidRPr="002802D0" w:rsidRDefault="00611011" w:rsidP="00611011">
      <w:pPr>
        <w:keepNext/>
        <w:spacing w:after="0" w:line="240" w:lineRule="auto"/>
        <w:outlineLvl w:val="0"/>
        <w:rPr>
          <w:rFonts w:ascii="Arial" w:hAnsi="Arial"/>
          <w:sz w:val="21"/>
          <w:szCs w:val="21"/>
          <w:lang w:eastAsia="nb-NO"/>
        </w:rPr>
      </w:pPr>
      <w:r w:rsidRPr="002802D0">
        <w:rPr>
          <w:rFonts w:ascii="Arial" w:hAnsi="Arial"/>
          <w:sz w:val="21"/>
          <w:szCs w:val="21"/>
          <w:lang w:eastAsia="nb-NO"/>
        </w:rPr>
        <w:t>H/V - for kjøring til høyre/venstre.</w:t>
      </w:r>
    </w:p>
    <w:p w14:paraId="566120DB" w14:textId="77777777" w:rsidR="00611011" w:rsidRPr="009442D7" w:rsidRDefault="00611011" w:rsidP="00611011">
      <w:pPr>
        <w:pStyle w:val="STY2Brdtekst"/>
      </w:pPr>
    </w:p>
    <w:p w14:paraId="566120DC" w14:textId="77777777" w:rsidR="00611011" w:rsidRPr="009B4E49" w:rsidRDefault="00611011" w:rsidP="00611011">
      <w:pPr>
        <w:keepNext/>
        <w:spacing w:after="0" w:line="240" w:lineRule="auto"/>
        <w:outlineLvl w:val="0"/>
        <w:rPr>
          <w:rFonts w:ascii="Arial" w:hAnsi="Arial"/>
          <w:sz w:val="28"/>
          <w:szCs w:val="20"/>
          <w:lang w:eastAsia="nb-NO"/>
        </w:rPr>
      </w:pPr>
    </w:p>
    <w:p w14:paraId="566120DD" w14:textId="77777777" w:rsidR="00611011" w:rsidRPr="00204EB2" w:rsidRDefault="00611011" w:rsidP="00611011">
      <w:pPr>
        <w:pStyle w:val="STY2Brdtekst"/>
      </w:pPr>
    </w:p>
    <w:p w14:paraId="566120DE" w14:textId="77777777" w:rsidR="00625CB8" w:rsidRDefault="00625CB8" w:rsidP="00625CB8">
      <w:pPr>
        <w:pStyle w:val="Default"/>
      </w:pPr>
    </w:p>
    <w:sectPr w:rsidR="00625CB8" w:rsidSect="004D79C3">
      <w:headerReference w:type="default" r:id="rId10"/>
      <w:footerReference w:type="default" r:id="rId11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9581" w14:textId="77777777" w:rsidR="00D1001C" w:rsidRDefault="00D1001C" w:rsidP="00AD1BFF">
      <w:pPr>
        <w:spacing w:after="0" w:line="240" w:lineRule="auto"/>
      </w:pPr>
      <w:r>
        <w:separator/>
      </w:r>
    </w:p>
  </w:endnote>
  <w:endnote w:type="continuationSeparator" w:id="0">
    <w:p w14:paraId="5E9EA7A2" w14:textId="77777777" w:rsidR="00D1001C" w:rsidRDefault="00D1001C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566120FD" w14:textId="7777777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566120F8" w14:textId="0A0BD0F2" w:rsidR="00AD1BFF" w:rsidRPr="00415A97" w:rsidRDefault="00722F79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25B805A" wp14:editId="5438FA8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631f4db7879285ff96686f28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6A1AEF" w14:textId="3C148E53" w:rsidR="00722F79" w:rsidRPr="00722F79" w:rsidRDefault="00722F79" w:rsidP="00722F79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722F79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25B805A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31f4db7879285ff96686f28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736A1AEF" w14:textId="3C148E53" w:rsidR="00722F79" w:rsidRPr="00722F79" w:rsidRDefault="00722F79" w:rsidP="00722F79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722F79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11011">
            <w:rPr>
              <w:rFonts w:ascii="Arial" w:hAnsi="Arial"/>
              <w:position w:val="-24"/>
              <w:sz w:val="18"/>
              <w:szCs w:val="20"/>
              <w:lang w:eastAsia="nb-NO"/>
            </w:rPr>
            <w:t>Sporvekseldrivmaskin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566120F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566120F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566120F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566120F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566120FE" w14:textId="77777777" w:rsidR="00204EB2" w:rsidRDefault="00D1001C" w:rsidP="00204EB2">
    <w:pPr>
      <w:pStyle w:val="Topptekst"/>
    </w:pPr>
  </w:p>
  <w:p w14:paraId="566120FF" w14:textId="77777777" w:rsidR="00204EB2" w:rsidRDefault="00D1001C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C181" w14:textId="77777777" w:rsidR="00D1001C" w:rsidRDefault="00D1001C" w:rsidP="00AD1BFF">
      <w:pPr>
        <w:spacing w:after="0" w:line="240" w:lineRule="auto"/>
      </w:pPr>
      <w:r>
        <w:separator/>
      </w:r>
    </w:p>
  </w:footnote>
  <w:footnote w:type="continuationSeparator" w:id="0">
    <w:p w14:paraId="2E174D0D" w14:textId="77777777" w:rsidR="00D1001C" w:rsidRDefault="00D1001C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566120E7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566120E3" w14:textId="6D51B47C" w:rsidR="00AD1BFF" w:rsidRPr="00415A97" w:rsidRDefault="00722F79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285DA00" wp14:editId="21FC372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2" name="MSIPCM10d74819875a6b2f3a7513ef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8628F3" w14:textId="44A1A925" w:rsidR="00722F79" w:rsidRPr="00722F79" w:rsidRDefault="00722F79" w:rsidP="00722F79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722F79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285DA00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0d74819875a6b2f3a7513ef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2A8628F3" w14:textId="44A1A925" w:rsidR="00722F79" w:rsidRPr="00722F79" w:rsidRDefault="00722F79" w:rsidP="00722F7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722F79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566120E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566120E5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566120E6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611011">
            <w:rPr>
              <w:rFonts w:ascii="Arial" w:hAnsi="Arial"/>
              <w:position w:val="-26"/>
              <w:sz w:val="18"/>
              <w:szCs w:val="20"/>
              <w:lang w:eastAsia="nb-NO"/>
            </w:rPr>
            <w:t>f.03</w:t>
          </w:r>
        </w:p>
      </w:tc>
    </w:tr>
    <w:tr w:rsidR="00AD1BFF" w:rsidRPr="00415A97" w14:paraId="566120EC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566120E8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566120E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566120E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566120EB" w14:textId="63EE6D45" w:rsidR="00AD1BFF" w:rsidRPr="00415A97" w:rsidRDefault="00AD1BFF" w:rsidP="00C569A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2B2BCB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2B2BCB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566120F1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566120ED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566120EE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566120E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566120F0" w14:textId="5829C4A2" w:rsidR="00AD1BFF" w:rsidRPr="00415A97" w:rsidRDefault="00FB3E71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2</w:t>
          </w:r>
        </w:p>
      </w:tc>
    </w:tr>
    <w:tr w:rsidR="00AD1BFF" w:rsidRPr="00415A97" w14:paraId="566120F6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566120F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566120F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566120F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566120F5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C569A7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C569A7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566120F7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06031A"/>
    <w:rsid w:val="000B1F14"/>
    <w:rsid w:val="00116BEC"/>
    <w:rsid w:val="00122B0B"/>
    <w:rsid w:val="00205733"/>
    <w:rsid w:val="002231CC"/>
    <w:rsid w:val="002738E1"/>
    <w:rsid w:val="002B2BCB"/>
    <w:rsid w:val="002E1F86"/>
    <w:rsid w:val="004A39C7"/>
    <w:rsid w:val="005D3F31"/>
    <w:rsid w:val="00611011"/>
    <w:rsid w:val="00625CB8"/>
    <w:rsid w:val="006313F1"/>
    <w:rsid w:val="00722F79"/>
    <w:rsid w:val="00867D12"/>
    <w:rsid w:val="008C38A9"/>
    <w:rsid w:val="00997503"/>
    <w:rsid w:val="00A9129D"/>
    <w:rsid w:val="00AD1BFF"/>
    <w:rsid w:val="00B87C09"/>
    <w:rsid w:val="00BD6449"/>
    <w:rsid w:val="00C02613"/>
    <w:rsid w:val="00C0521E"/>
    <w:rsid w:val="00C307D3"/>
    <w:rsid w:val="00C569A7"/>
    <w:rsid w:val="00C8734A"/>
    <w:rsid w:val="00D1001C"/>
    <w:rsid w:val="00D13B7A"/>
    <w:rsid w:val="00DD06E6"/>
    <w:rsid w:val="00F2211A"/>
    <w:rsid w:val="00F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11F00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leNormal">
    <w:name w:val="Table Normal"/>
    <w:uiPriority w:val="2"/>
    <w:semiHidden/>
    <w:unhideWhenUsed/>
    <w:qFormat/>
    <w:rsid w:val="00867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ildetekst">
    <w:name w:val="caption"/>
    <w:basedOn w:val="Normal"/>
    <w:next w:val="Normal"/>
    <w:uiPriority w:val="35"/>
    <w:unhideWhenUsed/>
    <w:qFormat/>
    <w:rsid w:val="00867D1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DD06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nb" w:eastAsia="nb" w:bidi="nb"/>
    </w:rPr>
  </w:style>
  <w:style w:type="character" w:customStyle="1" w:styleId="BrdtekstTegn">
    <w:name w:val="Brødtekst Tegn"/>
    <w:basedOn w:val="Standardskriftforavsnitt"/>
    <w:link w:val="Brdtekst"/>
    <w:uiPriority w:val="1"/>
    <w:rsid w:val="00DD06E6"/>
    <w:rPr>
      <w:rFonts w:ascii="Arial" w:eastAsia="Arial" w:hAnsi="Arial" w:cs="Arial"/>
      <w:sz w:val="21"/>
      <w:szCs w:val="21"/>
      <w:lang w:val="nb" w:eastAsia="nb" w:bidi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3632D-DFB2-421D-A664-C5672DFB4C9B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customXml/itemProps2.xml><?xml version="1.0" encoding="utf-8"?>
<ds:datastoreItem xmlns:ds="http://schemas.openxmlformats.org/officeDocument/2006/customXml" ds:itemID="{10DB49C4-8E24-4D16-9459-2D8DF50C7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101E3-5A3F-4B78-AA0B-FC43937B8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721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Ståle Solli</dc:creator>
  <cp:lastModifiedBy>Dahl Egil</cp:lastModifiedBy>
  <cp:revision>3</cp:revision>
  <dcterms:created xsi:type="dcterms:W3CDTF">2022-09-16T10:24:00Z</dcterms:created>
  <dcterms:modified xsi:type="dcterms:W3CDTF">2022-10-03T11:31:00Z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2022-10-03T11:31:02Z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ce69bb28-9b1a-4f82-b43a-fb5812427fdc</vt:lpwstr>
  </property>
  <property fmtid="{D5CDD505-2E9C-101B-9397-08002B2CF9AE}" pid="9" name="MSIP_Label_711ea76c-7944-4b49-8aa5-a105a354bd55_ContentBits">
    <vt:lpwstr>3</vt:lpwstr>
  </property>
</Properties>
</file>