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283"/>
        <w:gridCol w:w="1134"/>
        <w:gridCol w:w="1134"/>
      </w:tblGrid>
      <w:tr w:rsidR="00F03D28" w:rsidRPr="00AE4A29" w14:paraId="401C0D09" w14:textId="77777777" w:rsidTr="00D105EB">
        <w:trPr>
          <w:trHeight w:val="397"/>
        </w:trPr>
        <w:tc>
          <w:tcPr>
            <w:tcW w:w="1668" w:type="dxa"/>
            <w:vAlign w:val="bottom"/>
          </w:tcPr>
          <w:p w14:paraId="401C0D04" w14:textId="77777777" w:rsidR="00F03D28" w:rsidRPr="00AE4A29" w:rsidRDefault="00F03D28" w:rsidP="00D105EB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401C0D05" w14:textId="77777777"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01C0D06" w14:textId="77777777"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401C0D07" w14:textId="77777777"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401C0D08" w14:textId="77777777"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</w:tr>
      <w:tr w:rsidR="00F03D28" w:rsidRPr="00AE4A29" w14:paraId="401C0D0F" w14:textId="77777777" w:rsidTr="00D105EB">
        <w:trPr>
          <w:trHeight w:val="397"/>
        </w:trPr>
        <w:tc>
          <w:tcPr>
            <w:tcW w:w="1668" w:type="dxa"/>
            <w:vAlign w:val="bottom"/>
          </w:tcPr>
          <w:p w14:paraId="401C0D0A" w14:textId="77777777" w:rsidR="00F03D28" w:rsidRPr="00AE4A29" w:rsidRDefault="00F03D28" w:rsidP="00D10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</w:t>
            </w:r>
            <w:r w:rsidRPr="00AE4A29">
              <w:rPr>
                <w:rFonts w:ascii="Arial" w:hAnsi="Arial" w:cs="Arial"/>
              </w:rPr>
              <w:t>signal: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1C0D0B" w14:textId="77777777"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01C0D0C" w14:textId="77777777"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401C0D0D" w14:textId="77777777"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401C0D0E" w14:textId="77777777"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</w:tr>
      <w:tr w:rsidR="00F03D28" w:rsidRPr="00AE4A29" w14:paraId="401C0D15" w14:textId="77777777" w:rsidTr="00D105EB">
        <w:trPr>
          <w:trHeight w:val="397"/>
        </w:trPr>
        <w:tc>
          <w:tcPr>
            <w:tcW w:w="1668" w:type="dxa"/>
            <w:vAlign w:val="bottom"/>
          </w:tcPr>
          <w:p w14:paraId="401C0D10" w14:textId="77777777" w:rsidR="00F03D28" w:rsidRPr="00AE4A29" w:rsidRDefault="00F03D28" w:rsidP="00D105EB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Kilometer: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1C0D11" w14:textId="77777777"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01C0D12" w14:textId="77777777"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401C0D13" w14:textId="77777777"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401C0D14" w14:textId="77777777"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</w:tr>
    </w:tbl>
    <w:p w14:paraId="401C0D1D" w14:textId="77777777" w:rsidR="00F03D28" w:rsidRDefault="00F03D28" w:rsidP="00F03D28">
      <w:pPr>
        <w:pStyle w:val="STY2Brdtekst"/>
      </w:pPr>
    </w:p>
    <w:p w14:paraId="401C0D1E" w14:textId="688B4CEA" w:rsidR="00F03D28" w:rsidRDefault="00F03D28" w:rsidP="00F03D28">
      <w:pPr>
        <w:pStyle w:val="STY2Brdtekst"/>
      </w:pPr>
    </w:p>
    <w:p w14:paraId="2F62B2A5" w14:textId="77777777" w:rsidR="00882B2E" w:rsidRPr="007B239A" w:rsidRDefault="00882B2E" w:rsidP="00882B2E">
      <w:pPr>
        <w:spacing w:before="94"/>
        <w:ind w:left="311"/>
        <w:rPr>
          <w:rFonts w:ascii="Arial" w:eastAsia="Arial" w:hAnsi="Arial" w:cs="Arial"/>
          <w:b/>
          <w:sz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lang w:val="nb" w:eastAsia="nb" w:bidi="nb"/>
        </w:rPr>
        <w:t>Kontrollert mot dokumenter</w:t>
      </w:r>
    </w:p>
    <w:p w14:paraId="786C3D7A" w14:textId="77777777" w:rsidR="00882B2E" w:rsidRPr="007B239A" w:rsidRDefault="00882B2E" w:rsidP="00882B2E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3"/>
          <w:szCs w:val="21"/>
          <w:lang w:val="nb" w:eastAsia="nb" w:bidi="nb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882B2E" w:rsidRPr="007B239A" w14:paraId="7F3B2F82" w14:textId="77777777" w:rsidTr="000B065B">
        <w:trPr>
          <w:trHeight w:val="395"/>
        </w:trPr>
        <w:tc>
          <w:tcPr>
            <w:tcW w:w="3407" w:type="dxa"/>
            <w:shd w:val="clear" w:color="auto" w:fill="F2F2F2"/>
          </w:tcPr>
          <w:p w14:paraId="6B7F73D8" w14:textId="77777777" w:rsidR="00882B2E" w:rsidRPr="007B239A" w:rsidRDefault="00882B2E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Tegningsnummer.</w:t>
            </w:r>
          </w:p>
        </w:tc>
        <w:tc>
          <w:tcPr>
            <w:tcW w:w="1556" w:type="dxa"/>
            <w:shd w:val="clear" w:color="auto" w:fill="F2F2F2"/>
          </w:tcPr>
          <w:p w14:paraId="138C0F7F" w14:textId="77777777" w:rsidR="00882B2E" w:rsidRPr="007B239A" w:rsidRDefault="00882B2E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Rev.</w:t>
            </w:r>
          </w:p>
        </w:tc>
      </w:tr>
      <w:tr w:rsidR="00882B2E" w:rsidRPr="007B239A" w14:paraId="7DC04ED6" w14:textId="77777777" w:rsidTr="000B065B">
        <w:trPr>
          <w:trHeight w:val="395"/>
        </w:trPr>
        <w:tc>
          <w:tcPr>
            <w:tcW w:w="3407" w:type="dxa"/>
          </w:tcPr>
          <w:p w14:paraId="1C9A8D28" w14:textId="77777777" w:rsidR="00882B2E" w:rsidRPr="007B239A" w:rsidRDefault="00882B2E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702605FB" w14:textId="77777777" w:rsidR="00882B2E" w:rsidRPr="007B239A" w:rsidRDefault="00882B2E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882B2E" w:rsidRPr="007B239A" w14:paraId="30D589D3" w14:textId="77777777" w:rsidTr="000B065B">
        <w:trPr>
          <w:trHeight w:val="398"/>
        </w:trPr>
        <w:tc>
          <w:tcPr>
            <w:tcW w:w="3407" w:type="dxa"/>
          </w:tcPr>
          <w:p w14:paraId="559D743B" w14:textId="77777777" w:rsidR="00882B2E" w:rsidRPr="007B239A" w:rsidRDefault="00882B2E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1480EB74" w14:textId="77777777" w:rsidR="00882B2E" w:rsidRPr="007B239A" w:rsidRDefault="00882B2E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882B2E" w:rsidRPr="007B239A" w14:paraId="390A9C12" w14:textId="77777777" w:rsidTr="000B065B">
        <w:trPr>
          <w:trHeight w:val="395"/>
        </w:trPr>
        <w:tc>
          <w:tcPr>
            <w:tcW w:w="3407" w:type="dxa"/>
          </w:tcPr>
          <w:p w14:paraId="0B151E7A" w14:textId="77777777" w:rsidR="00882B2E" w:rsidRPr="007B239A" w:rsidRDefault="00882B2E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443ED1FC" w14:textId="77777777" w:rsidR="00882B2E" w:rsidRPr="007B239A" w:rsidRDefault="00882B2E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</w:tbl>
    <w:p w14:paraId="67122B1D" w14:textId="77777777" w:rsidR="00882B2E" w:rsidRPr="007B239A" w:rsidRDefault="00882B2E" w:rsidP="00882B2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3F0CE9CD" w14:textId="77777777" w:rsidR="00882B2E" w:rsidRPr="007B239A" w:rsidRDefault="00882B2E" w:rsidP="00882B2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10C18C09" w14:textId="77777777" w:rsidR="00974FE1" w:rsidRPr="00974FE1" w:rsidRDefault="00974FE1" w:rsidP="00974FE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974FE1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6C25F8ED" w14:textId="77777777" w:rsidR="00974FE1" w:rsidRPr="00974FE1" w:rsidRDefault="00974FE1" w:rsidP="00974FE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07CB9D21" w14:textId="77777777" w:rsidR="00974FE1" w:rsidRPr="00974FE1" w:rsidRDefault="00974FE1" w:rsidP="00974FE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974FE1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51C3A99B" w14:textId="77777777" w:rsidR="00882B2E" w:rsidRPr="007B239A" w:rsidRDefault="00882B2E" w:rsidP="00882B2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5A4E74A7" w14:textId="77777777" w:rsidR="00882B2E" w:rsidRPr="007B239A" w:rsidRDefault="00882B2E" w:rsidP="00882B2E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B239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0EDE003D" w14:textId="77777777" w:rsidR="00882B2E" w:rsidRPr="007B239A" w:rsidRDefault="00882B2E" w:rsidP="00882B2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nb" w:eastAsia="nb" w:bidi="nb"/>
        </w:rPr>
      </w:pPr>
    </w:p>
    <w:p w14:paraId="75BBE844" w14:textId="77777777" w:rsidR="00882B2E" w:rsidRPr="007B239A" w:rsidRDefault="00882B2E" w:rsidP="00882B2E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366"/>
        <w:gridCol w:w="1514"/>
        <w:gridCol w:w="1681"/>
      </w:tblGrid>
      <w:tr w:rsidR="00882B2E" w:rsidRPr="007B239A" w14:paraId="720D2973" w14:textId="77777777" w:rsidTr="000B065B">
        <w:trPr>
          <w:trHeight w:val="504"/>
        </w:trPr>
        <w:tc>
          <w:tcPr>
            <w:tcW w:w="16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7D2D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10695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3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56CD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51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B3B1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5024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Signatur som er benyttet for utført aktivitet</w:t>
            </w:r>
          </w:p>
        </w:tc>
      </w:tr>
      <w:tr w:rsidR="00882B2E" w:rsidRPr="007B239A" w14:paraId="0F5C5EE9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1FB4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3134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78A0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58B5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F5A4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882B2E" w:rsidRPr="007B239A" w14:paraId="4FA6CA9D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CB50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9E84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21B8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5BC0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884D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882B2E" w:rsidRPr="007B239A" w14:paraId="6A79ED16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BE4E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84F0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B36B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ED9B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3610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882B2E" w:rsidRPr="007B239A" w14:paraId="5C46FD5F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46B2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1579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91A2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C30E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A356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882B2E" w:rsidRPr="007B239A" w14:paraId="7E080172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0B44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FCCF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4127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5899" w14:textId="77777777" w:rsidR="00882B2E" w:rsidRPr="007B239A" w:rsidRDefault="00882B2E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C0D9" w14:textId="77777777" w:rsidR="00882B2E" w:rsidRPr="007B239A" w:rsidRDefault="00882B2E" w:rsidP="000B065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142C7099" w14:textId="77777777" w:rsidR="00882B2E" w:rsidRPr="007B239A" w:rsidRDefault="00882B2E" w:rsidP="00882B2E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07E84C91" w14:textId="77777777" w:rsidR="00882B2E" w:rsidRPr="007B239A" w:rsidRDefault="00882B2E" w:rsidP="00882B2E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75CE05E1" w14:textId="77777777" w:rsidR="00882B2E" w:rsidRDefault="00882B2E" w:rsidP="00882B2E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7BC47335" w14:textId="77777777" w:rsidR="00882B2E" w:rsidRPr="007B239A" w:rsidRDefault="00882B2E" w:rsidP="00882B2E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szCs w:val="21"/>
          <w:lang w:val="nb" w:eastAsia="nb" w:bidi="nb"/>
        </w:rPr>
        <w:t xml:space="preserve">NB! </w:t>
      </w:r>
      <w:r w:rsidRPr="007B239A">
        <w:rPr>
          <w:rFonts w:ascii="Arial" w:eastAsia="Arial" w:hAnsi="Arial" w:cs="Arial"/>
          <w:sz w:val="21"/>
          <w:szCs w:val="21"/>
          <w:lang w:val="nb" w:eastAsia="nb" w:bidi="nb"/>
        </w:rPr>
        <w:t>Dette er en veiledende sjekkliste. Ved enhver bruk må det vurderes om punktene som er listet opp her er dekkende eller om det er andre kontrollpunkter i tillegg det må tas hensyn til.</w:t>
      </w:r>
    </w:p>
    <w:p w14:paraId="401C0D20" w14:textId="7B4ACFEC" w:rsidR="00F03D28" w:rsidRPr="00882B2E" w:rsidRDefault="00882B2E" w:rsidP="00882B2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lang w:val="nb" w:eastAsia="nb" w:bidi="nb"/>
        </w:rPr>
        <w:br w:type="page"/>
      </w:r>
    </w:p>
    <w:p w14:paraId="45A05FEA" w14:textId="5ED8B91B" w:rsidR="00E4442E" w:rsidRDefault="00E4442E" w:rsidP="00E4442E">
      <w:pPr>
        <w:pStyle w:val="Bildetekst"/>
        <w:keepNext/>
      </w:pPr>
      <w:r>
        <w:lastRenderedPageBreak/>
        <w:t xml:space="preserve">Tabell </w:t>
      </w:r>
      <w:r w:rsidR="00AC0EE1">
        <w:fldChar w:fldCharType="begin"/>
      </w:r>
      <w:r w:rsidR="00AC0EE1">
        <w:instrText xml:space="preserve"> SEQ Tabell \* ARABIC </w:instrText>
      </w:r>
      <w:r w:rsidR="00AC0EE1">
        <w:fldChar w:fldCharType="separate"/>
      </w:r>
      <w:r>
        <w:rPr>
          <w:noProof/>
        </w:rPr>
        <w:t>1</w:t>
      </w:r>
      <w:r w:rsidR="00AC0EE1">
        <w:rPr>
          <w:noProof/>
        </w:rPr>
        <w:fldChar w:fldCharType="end"/>
      </w:r>
      <w:r>
        <w:t xml:space="preserve"> Sjekkliste for sluttkontroll - Forsignal</w:t>
      </w:r>
    </w:p>
    <w:tbl>
      <w:tblPr>
        <w:tblW w:w="5325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3059"/>
        <w:gridCol w:w="991"/>
        <w:gridCol w:w="998"/>
        <w:gridCol w:w="3636"/>
      </w:tblGrid>
      <w:tr w:rsidR="00E4442E" w:rsidRPr="007012D9" w14:paraId="401C0D28" w14:textId="77777777" w:rsidTr="00882B2E">
        <w:trPr>
          <w:cantSplit/>
          <w:tblHeader/>
        </w:trPr>
        <w:tc>
          <w:tcPr>
            <w:tcW w:w="92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1C0D21" w14:textId="77777777" w:rsidR="00E4442E" w:rsidRPr="007012D9" w:rsidRDefault="00E4442E" w:rsidP="00D105EB">
            <w:pPr>
              <w:pStyle w:val="STYTabellTittel2"/>
            </w:pPr>
          </w:p>
          <w:p w14:paraId="401C0D22" w14:textId="77777777" w:rsidR="00E4442E" w:rsidRPr="007012D9" w:rsidRDefault="00E4442E" w:rsidP="00D105EB">
            <w:pPr>
              <w:pStyle w:val="STYTabellTittel2"/>
            </w:pPr>
            <w:r w:rsidRPr="007012D9">
              <w:t>Sjekk-punkt</w:t>
            </w:r>
          </w:p>
          <w:p w14:paraId="401C0D23" w14:textId="77777777" w:rsidR="00E4442E" w:rsidRPr="007012D9" w:rsidRDefault="00E4442E" w:rsidP="00D105EB">
            <w:pPr>
              <w:pStyle w:val="STYTabellTittel2"/>
            </w:pPr>
          </w:p>
        </w:tc>
        <w:tc>
          <w:tcPr>
            <w:tcW w:w="3273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1C0D24" w14:textId="77777777" w:rsidR="00E4442E" w:rsidRPr="007012D9" w:rsidRDefault="00E4442E" w:rsidP="00D105EB">
            <w:pPr>
              <w:pStyle w:val="STYTabellTittel2"/>
            </w:pPr>
          </w:p>
          <w:p w14:paraId="401C0D25" w14:textId="77777777" w:rsidR="00E4442E" w:rsidRPr="007012D9" w:rsidRDefault="00E4442E" w:rsidP="00D105EB">
            <w:pPr>
              <w:pStyle w:val="STYTabellTittel2"/>
            </w:pPr>
            <w:r w:rsidRPr="007012D9">
              <w:t>Tema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B40189" w14:textId="3E4D0A51" w:rsidR="00E4442E" w:rsidRDefault="00E4442E" w:rsidP="00D105EB">
            <w:pPr>
              <w:pStyle w:val="STYTabellTittel2"/>
            </w:pPr>
            <w:r>
              <w:t>Montert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1C0D26" w14:textId="1115C85B" w:rsidR="00E4442E" w:rsidRPr="007012D9" w:rsidRDefault="00E4442E" w:rsidP="00D105EB">
            <w:pPr>
              <w:pStyle w:val="STYTabellTittel2"/>
            </w:pPr>
            <w:r>
              <w:t>Kontrol-lert</w:t>
            </w:r>
          </w:p>
        </w:tc>
        <w:tc>
          <w:tcPr>
            <w:tcW w:w="4082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1C0D27" w14:textId="77777777" w:rsidR="00E4442E" w:rsidRPr="007012D9" w:rsidRDefault="00E4442E" w:rsidP="00D105EB">
            <w:pPr>
              <w:pStyle w:val="STYTabellTittel2"/>
            </w:pPr>
            <w:r w:rsidRPr="007012D9">
              <w:t>Kommentarer</w:t>
            </w:r>
          </w:p>
        </w:tc>
      </w:tr>
      <w:tr w:rsidR="00E4442E" w:rsidRPr="007012D9" w14:paraId="401C0D2D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01C0D29" w14:textId="77777777" w:rsidR="00E4442E" w:rsidRPr="007012D9" w:rsidRDefault="00E4442E" w:rsidP="00D105EB">
            <w:pPr>
              <w:pStyle w:val="STYBrdteksttabell"/>
            </w:pPr>
            <w:r w:rsidRPr="007012D9">
              <w:t>1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01C0D2A" w14:textId="77777777" w:rsidR="00E4442E" w:rsidRPr="007012D9" w:rsidRDefault="00E4442E" w:rsidP="00D105EB">
            <w:pPr>
              <w:pStyle w:val="STYBrdteksttabell"/>
              <w:rPr>
                <w:b/>
              </w:rPr>
            </w:pPr>
            <w:r>
              <w:rPr>
                <w:b/>
              </w:rPr>
              <w:t>Forsignal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071E24F" w14:textId="77777777" w:rsidR="00E4442E" w:rsidRPr="007012D9" w:rsidRDefault="00E4442E" w:rsidP="00D105EB">
            <w:pPr>
              <w:pStyle w:val="STYBrdteksttabell"/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01C0D2B" w14:textId="6A63C462" w:rsidR="00E4442E" w:rsidRPr="007012D9" w:rsidRDefault="00E4442E" w:rsidP="00D105EB">
            <w:pPr>
              <w:pStyle w:val="STYBrdteksttabell"/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01C0D2C" w14:textId="77777777" w:rsidR="00E4442E" w:rsidRPr="007012D9" w:rsidRDefault="00E4442E" w:rsidP="00D105EB">
            <w:pPr>
              <w:pStyle w:val="STYBrdteksttabell"/>
            </w:pPr>
            <w:r w:rsidRPr="007012D9">
              <w:t>Grå felt fylles ikke ut</w:t>
            </w:r>
          </w:p>
        </w:tc>
      </w:tr>
      <w:tr w:rsidR="00E4442E" w:rsidRPr="007012D9" w14:paraId="401C0D32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2E" w14:textId="77777777" w:rsidR="00E4442E" w:rsidRPr="007012D9" w:rsidRDefault="00E4442E" w:rsidP="00D105EB">
            <w:pPr>
              <w:pStyle w:val="STYBrdteksttabell"/>
            </w:pPr>
            <w:r w:rsidRPr="007012D9">
              <w:t>1.1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2F" w14:textId="77777777" w:rsidR="00E4442E" w:rsidRPr="007012D9" w:rsidRDefault="00E4442E" w:rsidP="00D105EB">
            <w:pPr>
              <w:pStyle w:val="STYBrdteksttabell"/>
            </w:pPr>
            <w:r>
              <w:t>Er signalet k</w:t>
            </w:r>
            <w:r w:rsidRPr="00BD3D21">
              <w:t>ontroller</w:t>
            </w:r>
            <w:r>
              <w:t>t</w:t>
            </w:r>
            <w:r w:rsidRPr="00BD3D21">
              <w:t xml:space="preserve"> </w:t>
            </w:r>
            <w:r>
              <w:t>for synlige/mangler, og at signalet står rett?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C29385F" w14:textId="77777777" w:rsidR="00E4442E" w:rsidRPr="007012D9" w:rsidRDefault="00E4442E" w:rsidP="00D105EB">
            <w:pPr>
              <w:pStyle w:val="STYBrdteksttabell"/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30" w14:textId="4B335AA5" w:rsidR="00E4442E" w:rsidRPr="007012D9" w:rsidRDefault="00E4442E" w:rsidP="00D105EB">
            <w:pPr>
              <w:pStyle w:val="STYBrdteksttabell"/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31" w14:textId="77777777" w:rsidR="00E4442E" w:rsidRPr="007012D9" w:rsidRDefault="00E4442E" w:rsidP="00D105EB">
            <w:pPr>
              <w:pStyle w:val="STYBrdteksttabell"/>
            </w:pPr>
          </w:p>
        </w:tc>
      </w:tr>
      <w:tr w:rsidR="00E4442E" w:rsidRPr="007012D9" w14:paraId="401C0D37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33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34" w14:textId="77460485" w:rsidR="00E4442E" w:rsidRPr="00980463" w:rsidRDefault="00E4442E" w:rsidP="00D105EB">
            <w:pPr>
              <w:pStyle w:val="STYBrdteksttabell"/>
            </w:pPr>
            <w:r>
              <w:t>Er bakgrunnsskjemaer og skyggeskjermer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3A327ED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35" w14:textId="66FBC436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36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3C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38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39" w14:textId="77777777" w:rsidR="00E4442E" w:rsidRPr="00980463" w:rsidRDefault="00E4442E" w:rsidP="00D105EB">
            <w:pPr>
              <w:pStyle w:val="STYBrdteksttabell"/>
            </w:pPr>
            <w:r>
              <w:t>Er signalet jordet?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873B978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3A" w14:textId="05E5B595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3B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41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3D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3E" w14:textId="77777777" w:rsidR="00E4442E" w:rsidRPr="0056277E" w:rsidRDefault="00E4442E" w:rsidP="00D105EB">
            <w:pPr>
              <w:pStyle w:val="STYBrdteksttabell"/>
            </w:pPr>
            <w:r>
              <w:t>Er signallinser og fargelinser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A8781DB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3F" w14:textId="06B2F5AC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40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46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42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43" w14:textId="77777777" w:rsidR="00E4442E" w:rsidRPr="0056277E" w:rsidRDefault="00E4442E" w:rsidP="00D105EB">
            <w:pPr>
              <w:pStyle w:val="STYBrdteksttabell"/>
            </w:pPr>
            <w:r>
              <w:t>Er nummer og litramerker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6F6117C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44" w14:textId="4311A50F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45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4B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47" w14:textId="77777777" w:rsidR="00E4442E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48" w14:textId="77777777" w:rsidR="00E4442E" w:rsidRDefault="00E4442E" w:rsidP="00D105EB">
            <w:pPr>
              <w:pStyle w:val="STYBrdteksttabell"/>
            </w:pPr>
            <w:r>
              <w:t>Er gul refleksring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37EA1E7B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49" w14:textId="30A15296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4A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50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4C" w14:textId="77777777" w:rsidR="00E4442E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4D" w14:textId="77777777" w:rsidR="00E4442E" w:rsidRDefault="00E4442E" w:rsidP="00D105EB">
            <w:pPr>
              <w:pStyle w:val="STYBrdteksttabell"/>
            </w:pPr>
            <w:r>
              <w:t>Er plassering av bolt for ugyldighetsmerke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30CF3D4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4E" w14:textId="5819DBAA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4F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55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51" w14:textId="77777777" w:rsidR="00E4442E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52" w14:textId="77777777" w:rsidR="00E4442E" w:rsidRDefault="00E4442E" w:rsidP="00D105EB">
            <w:pPr>
              <w:pStyle w:val="STYBrdteksttabell"/>
            </w:pPr>
            <w:r>
              <w:t>Er internkoblingen og kablene til signal lanternene ringt ut?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29265B7B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53" w14:textId="0D203F3A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54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5A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56" w14:textId="77777777" w:rsidR="00E4442E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57" w14:textId="77777777" w:rsidR="00E4442E" w:rsidRDefault="00E4442E" w:rsidP="00D105EB">
            <w:pPr>
              <w:pStyle w:val="STYBrdteksttabell"/>
            </w:pPr>
            <w:r>
              <w:t>Er det foretatt isolasjonsmåling av alle koblinger i signalet?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9FDD425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58" w14:textId="01815746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59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5F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01C0D5B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01C0D5C" w14:textId="77777777" w:rsidR="00E4442E" w:rsidRPr="00980463" w:rsidRDefault="00E4442E" w:rsidP="00D105EB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7C3F2F8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01C0D5D" w14:textId="3C29B9A6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01C0D5E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64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60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1.10.1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61" w14:textId="0EABF1E0" w:rsidR="00E4442E" w:rsidRPr="00980463" w:rsidRDefault="00E4442E" w:rsidP="00D105EB">
            <w:pPr>
              <w:pStyle w:val="STYBrdteksttabell"/>
            </w:pPr>
            <w:r>
              <w:t xml:space="preserve"> - Strekkavlastning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2DAD56BA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62" w14:textId="2F88C9AA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63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69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65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1.10.2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66" w14:textId="7697C1AF" w:rsidR="00E4442E" w:rsidRPr="0056277E" w:rsidRDefault="00E4442E" w:rsidP="00D105EB">
            <w:pPr>
              <w:pStyle w:val="STYBrdteksttabell"/>
            </w:pPr>
            <w:r>
              <w:t>- Avslutning av kabelmantel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3B6A2A75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67" w14:textId="076EA986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68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6E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6A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1.10.3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6B" w14:textId="786ED503" w:rsidR="00E4442E" w:rsidRPr="0056277E" w:rsidRDefault="00E4442E" w:rsidP="00D105EB">
            <w:pPr>
              <w:pStyle w:val="STYBrdteksttabell"/>
            </w:pPr>
            <w:r>
              <w:t>- Bøyeradie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492DAF0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6C" w14:textId="13C41629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6D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73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6F" w14:textId="77777777" w:rsidR="00E4442E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1.10.4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70" w14:textId="36CAD716" w:rsidR="00E4442E" w:rsidRDefault="00E4442E" w:rsidP="00E4442E">
            <w:pPr>
              <w:pStyle w:val="STYBrdteksttabell"/>
            </w:pPr>
            <w:r>
              <w:t>- Jording (TRV510 kap.6)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82E9C82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71" w14:textId="7201BFF9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72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78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74" w14:textId="77777777" w:rsidR="00E4442E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1.10.5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75" w14:textId="1789A353" w:rsidR="00E4442E" w:rsidRDefault="00E4442E" w:rsidP="00D105EB">
            <w:pPr>
              <w:pStyle w:val="STYBrdteksttabell"/>
            </w:pPr>
            <w:r>
              <w:t>- Merking ledere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0D2A60F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76" w14:textId="1D2DCB08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77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7D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79" w14:textId="77777777" w:rsidR="00E4442E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1.10.6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7A" w14:textId="6E539A16" w:rsidR="00E4442E" w:rsidRDefault="00E4442E" w:rsidP="00D105EB">
            <w:pPr>
              <w:pStyle w:val="STYBrdteksttabell"/>
            </w:pPr>
            <w:r>
              <w:t>- Merking av rekkeklemmer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778902D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7B" w14:textId="70F3E3D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7C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82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7E" w14:textId="77777777" w:rsidR="00E4442E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7F" w14:textId="77777777" w:rsidR="00E4442E" w:rsidRDefault="00E4442E" w:rsidP="00D105EB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15CD18E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80" w14:textId="236268D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81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87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83" w14:textId="77777777" w:rsidR="00E4442E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1.12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84" w14:textId="77777777" w:rsidR="00E4442E" w:rsidRDefault="00E4442E" w:rsidP="00D105EB">
            <w:pPr>
              <w:pStyle w:val="STYBrdteksttabell"/>
            </w:pPr>
            <w:r>
              <w:t>Står signalet på riktig plass i henhold til plan/kabelplan?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29B461F1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85" w14:textId="4055769E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86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8C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88" w14:textId="77777777" w:rsidR="00E4442E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89" w14:textId="77777777" w:rsidR="00E4442E" w:rsidRDefault="00E4442E" w:rsidP="00D105EB">
            <w:pPr>
              <w:pStyle w:val="STYBrdteksttabell"/>
            </w:pPr>
            <w:r>
              <w:t>Er det riktig antall kabler inn/ut fra signalet i henhold til plan/kabelplan og trådfordeling?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BD17C44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8A" w14:textId="51F414DE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8B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91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8D" w14:textId="77777777" w:rsidR="00E4442E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8E" w14:textId="77777777" w:rsidR="00E4442E" w:rsidRDefault="00E4442E" w:rsidP="00D105EB">
            <w:pPr>
              <w:pStyle w:val="STYBrdteksttabell"/>
            </w:pPr>
            <w:r>
              <w:t>Er riktig type transformatorer montert?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32768AF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8F" w14:textId="6DC895CA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90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96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92" w14:textId="77777777" w:rsidR="00E4442E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93" w14:textId="77777777" w:rsidR="00E4442E" w:rsidRDefault="00E4442E" w:rsidP="00D105EB">
            <w:pPr>
              <w:pStyle w:val="STYBrdteksttabell"/>
            </w:pPr>
            <w:r>
              <w:t>Er transformatorer og ATC kodere merket?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386947B2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94" w14:textId="4E589C19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95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9B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97" w14:textId="77777777" w:rsidR="00E4442E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1.16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98" w14:textId="22C66CE0" w:rsidR="00E4442E" w:rsidRDefault="00E4442E" w:rsidP="00D105EB">
            <w:pPr>
              <w:pStyle w:val="STYBrdteksttabell"/>
            </w:pPr>
            <w:r>
              <w:t>Er transformatorer plassert etter TRV551 vedlegg 10a?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31BFA806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99" w14:textId="069F8BB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9A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A0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9C" w14:textId="77777777" w:rsidR="00E4442E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1.17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9D" w14:textId="77777777" w:rsidR="00E4442E" w:rsidRDefault="00E4442E" w:rsidP="00D105EB">
            <w:pPr>
              <w:pStyle w:val="STYBrdteksttabell"/>
            </w:pPr>
            <w:r>
              <w:t>Er signalets avstand fra spor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9DF735E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9E" w14:textId="121BA6EC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9F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A5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A1" w14:textId="77777777" w:rsidR="00E4442E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1.18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A2" w14:textId="77777777" w:rsidR="00E4442E" w:rsidRDefault="00E4442E" w:rsidP="00D105EB">
            <w:pPr>
              <w:pStyle w:val="STYBrdteksttabell"/>
            </w:pPr>
            <w:r>
              <w:t>Er jordfeilreleet i funksjon?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7C2120B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A3" w14:textId="429E8E33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A4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AA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A6" w14:textId="77777777" w:rsidR="00E4442E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1.19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A7" w14:textId="77777777" w:rsidR="00E4442E" w:rsidRDefault="00E4442E" w:rsidP="00D105EB">
            <w:pPr>
              <w:pStyle w:val="STYBrdteksttabell"/>
            </w:pPr>
            <w:r>
              <w:t>Er forsignalet slokt ved togveger i avvik når den gule lampen er tatt ut?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93EAD01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A8" w14:textId="781D5B26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A9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  <w:tr w:rsidR="00E4442E" w:rsidRPr="007012D9" w14:paraId="401C0DAF" w14:textId="77777777" w:rsidTr="00882B2E">
        <w:trPr>
          <w:cantSplit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AB" w14:textId="77777777" w:rsidR="00E4442E" w:rsidRDefault="00E4442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1.20</w:t>
            </w:r>
          </w:p>
        </w:tc>
        <w:tc>
          <w:tcPr>
            <w:tcW w:w="3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AC" w14:textId="77777777" w:rsidR="00E4442E" w:rsidRDefault="00E4442E" w:rsidP="00D105EB">
            <w:pPr>
              <w:pStyle w:val="STYBrdteksttabell"/>
            </w:pPr>
            <w:r>
              <w:t>Er sikt til signalet kontrollert? (Ubrutt siste 250 meter)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3B70FCF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1C0DAD" w14:textId="173EEA81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0DAE" w14:textId="77777777" w:rsidR="00E4442E" w:rsidRPr="007012D9" w:rsidRDefault="00E4442E" w:rsidP="00D105EB">
            <w:pPr>
              <w:rPr>
                <w:rFonts w:ascii="Arial" w:hAnsi="Arial"/>
                <w:sz w:val="20"/>
              </w:rPr>
            </w:pPr>
          </w:p>
        </w:tc>
      </w:tr>
    </w:tbl>
    <w:p w14:paraId="401C0DB0" w14:textId="77777777" w:rsidR="00F03D28" w:rsidRDefault="00F03D28" w:rsidP="00F03D28">
      <w:pPr>
        <w:pStyle w:val="STY2Brdtekst"/>
        <w:rPr>
          <w:color w:val="0070C0"/>
          <w:sz w:val="28"/>
        </w:rPr>
      </w:pPr>
    </w:p>
    <w:p w14:paraId="739B4544" w14:textId="77777777" w:rsidR="004462E8" w:rsidRPr="004462E8" w:rsidRDefault="004462E8" w:rsidP="004462E8">
      <w:pPr>
        <w:spacing w:before="190"/>
        <w:ind w:left="374"/>
      </w:pPr>
      <w:r w:rsidRPr="004462E8">
        <w:t>Eventuelle merknader og tilleggsopplysninger:</w:t>
      </w:r>
    </w:p>
    <w:p w14:paraId="26BD4282" w14:textId="77777777" w:rsidR="004462E8" w:rsidRPr="004462E8" w:rsidRDefault="004462E8" w:rsidP="004462E8">
      <w:pPr>
        <w:widowControl w:val="0"/>
        <w:autoSpaceDE w:val="0"/>
        <w:autoSpaceDN w:val="0"/>
        <w:spacing w:before="1" w:after="0" w:line="240" w:lineRule="auto"/>
        <w:ind w:left="-142" w:right="172"/>
        <w:rPr>
          <w:rFonts w:ascii="Arial" w:eastAsia="Arial" w:hAnsi="Arial" w:cs="Arial"/>
          <w:szCs w:val="21"/>
          <w:lang w:val="nb" w:eastAsia="nb" w:bidi="nb"/>
        </w:rPr>
      </w:pPr>
      <w:r w:rsidRPr="004462E8">
        <w:rPr>
          <w:rFonts w:ascii="Arial" w:eastAsia="Arial" w:hAnsi="Arial" w:cs="Arial"/>
          <w:noProof/>
          <w:sz w:val="21"/>
          <w:szCs w:val="21"/>
          <w:lang w:val="nb" w:eastAsia="nb" w:bidi="nb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5AD31FE" wp14:editId="2063C307">
                <wp:simplePos x="0" y="0"/>
                <wp:positionH relativeFrom="page">
                  <wp:posOffset>866140</wp:posOffset>
                </wp:positionH>
                <wp:positionV relativeFrom="paragraph">
                  <wp:posOffset>193040</wp:posOffset>
                </wp:positionV>
                <wp:extent cx="5982970" cy="2146300"/>
                <wp:effectExtent l="8890" t="11430" r="8890" b="13970"/>
                <wp:wrapTopAndBottom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214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427FF" id="Rektangel 5" o:spid="_x0000_s1026" style="position:absolute;margin-left:68.2pt;margin-top:15.2pt;width:471.1pt;height:169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" filled="f" strokeweight="1pt">
                <w10:wrap type="topAndBottom" anchorx="page"/>
              </v:rect>
            </w:pict>
          </mc:Fallback>
        </mc:AlternateContent>
      </w:r>
    </w:p>
    <w:sectPr w:rsidR="004462E8" w:rsidRPr="004462E8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B485" w14:textId="77777777" w:rsidR="00AC0EE1" w:rsidRDefault="00AC0EE1" w:rsidP="00AD1BFF">
      <w:pPr>
        <w:spacing w:after="0" w:line="240" w:lineRule="auto"/>
      </w:pPr>
      <w:r>
        <w:separator/>
      </w:r>
    </w:p>
  </w:endnote>
  <w:endnote w:type="continuationSeparator" w:id="0">
    <w:p w14:paraId="12DCAB0B" w14:textId="77777777" w:rsidR="00AC0EE1" w:rsidRDefault="00AC0EE1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401C0DD2" w14:textId="7777777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401C0DCD" w14:textId="66EADB87" w:rsidR="00AD1BFF" w:rsidRPr="00415A97" w:rsidRDefault="0093358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AF4C8BF" wp14:editId="4A3C4AE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c4524bb8982727c5ce72d318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5ED1B3" w14:textId="5F2603D5" w:rsidR="0093358F" w:rsidRPr="0093358F" w:rsidRDefault="0093358F" w:rsidP="0093358F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93358F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AF4C8B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4524bb8982727c5ce72d318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2A5ED1B3" w14:textId="5F2603D5" w:rsidR="0093358F" w:rsidRPr="0093358F" w:rsidRDefault="0093358F" w:rsidP="0093358F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93358F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03D28">
            <w:rPr>
              <w:rFonts w:ascii="Arial" w:hAnsi="Arial"/>
              <w:position w:val="-24"/>
              <w:sz w:val="18"/>
              <w:szCs w:val="20"/>
              <w:lang w:eastAsia="nb-NO"/>
            </w:rPr>
            <w:t>For</w:t>
          </w:r>
          <w:r w:rsidR="004E0929">
            <w:rPr>
              <w:rFonts w:ascii="Arial" w:hAnsi="Arial"/>
              <w:position w:val="-24"/>
              <w:sz w:val="18"/>
              <w:szCs w:val="20"/>
              <w:lang w:eastAsia="nb-NO"/>
            </w:rPr>
            <w:t>signal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401C0DCE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401C0DC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401C0DD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401C0DD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401C0DD3" w14:textId="77777777" w:rsidR="00204EB2" w:rsidRDefault="00AC0EE1" w:rsidP="00204EB2">
    <w:pPr>
      <w:pStyle w:val="Topptekst"/>
    </w:pPr>
  </w:p>
  <w:p w14:paraId="401C0DD4" w14:textId="77777777" w:rsidR="00204EB2" w:rsidRDefault="00AC0EE1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30F5" w14:textId="77777777" w:rsidR="00AC0EE1" w:rsidRDefault="00AC0EE1" w:rsidP="00AD1BFF">
      <w:pPr>
        <w:spacing w:after="0" w:line="240" w:lineRule="auto"/>
      </w:pPr>
      <w:r>
        <w:separator/>
      </w:r>
    </w:p>
  </w:footnote>
  <w:footnote w:type="continuationSeparator" w:id="0">
    <w:p w14:paraId="0FB978BC" w14:textId="77777777" w:rsidR="00AC0EE1" w:rsidRDefault="00AC0EE1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401C0DBC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401C0DB8" w14:textId="212B833B" w:rsidR="00AD1BFF" w:rsidRPr="00415A97" w:rsidRDefault="0093358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D56273B" wp14:editId="524181E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02684cccad82db2276877fad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8F2B8B" w14:textId="36CFFD8B" w:rsidR="0093358F" w:rsidRPr="0093358F" w:rsidRDefault="0093358F" w:rsidP="0093358F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93358F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D56273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2684cccad82db2276877fad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7C8F2B8B" w14:textId="36CFFD8B" w:rsidR="0093358F" w:rsidRPr="0093358F" w:rsidRDefault="0093358F" w:rsidP="0093358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93358F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401C0DB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401C0DB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401C0DBB" w14:textId="77777777" w:rsidR="00AD1BFF" w:rsidRPr="00415A97" w:rsidRDefault="00AD1BFF" w:rsidP="004E092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611011">
            <w:rPr>
              <w:rFonts w:ascii="Arial" w:hAnsi="Arial"/>
              <w:position w:val="-26"/>
              <w:sz w:val="18"/>
              <w:szCs w:val="20"/>
              <w:lang w:eastAsia="nb-NO"/>
            </w:rPr>
            <w:t>f.0</w:t>
          </w:r>
          <w:r w:rsidR="00F03D28">
            <w:rPr>
              <w:rFonts w:ascii="Arial" w:hAnsi="Arial"/>
              <w:position w:val="-26"/>
              <w:sz w:val="18"/>
              <w:szCs w:val="20"/>
              <w:lang w:eastAsia="nb-NO"/>
            </w:rPr>
            <w:t>6</w:t>
          </w:r>
        </w:p>
      </w:tc>
    </w:tr>
    <w:tr w:rsidR="00AD1BFF" w:rsidRPr="00415A97" w14:paraId="401C0DC1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401C0DBD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401C0DBE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401C0DB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401C0DC0" w14:textId="4BF851EF" w:rsidR="00AD1BFF" w:rsidRPr="00415A97" w:rsidRDefault="00AD1BFF" w:rsidP="005D5EE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E4442E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E4442E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401C0DC6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401C0DC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401C0DC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401C0DC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401C0DC5" w14:textId="1E759F31" w:rsidR="00AD1BFF" w:rsidRPr="00415A97" w:rsidRDefault="00E4442E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</w:p>
      </w:tc>
    </w:tr>
    <w:tr w:rsidR="00AD1BFF" w:rsidRPr="00415A97" w14:paraId="401C0DCB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01C0DC7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01C0DC8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401C0DC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401C0DC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5D5EED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5D5EED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401C0DCC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4462E8"/>
    <w:rsid w:val="004E0929"/>
    <w:rsid w:val="005D5EED"/>
    <w:rsid w:val="00611011"/>
    <w:rsid w:val="00625CB8"/>
    <w:rsid w:val="00734016"/>
    <w:rsid w:val="00882B2E"/>
    <w:rsid w:val="0093358F"/>
    <w:rsid w:val="00974FE1"/>
    <w:rsid w:val="009F4053"/>
    <w:rsid w:val="00A555F6"/>
    <w:rsid w:val="00AC0EE1"/>
    <w:rsid w:val="00AD1BFF"/>
    <w:rsid w:val="00C307D3"/>
    <w:rsid w:val="00C8734A"/>
    <w:rsid w:val="00E1380D"/>
    <w:rsid w:val="00E4442E"/>
    <w:rsid w:val="00F0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C0D04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E444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82B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2944A-C9A6-4457-AC6E-348916F4B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D8EE9-D271-4F79-AE97-673A5ED3CF45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customXml/itemProps3.xml><?xml version="1.0" encoding="utf-8"?>
<ds:datastoreItem xmlns:ds="http://schemas.openxmlformats.org/officeDocument/2006/customXml" ds:itemID="{2C44840F-866F-438D-B856-B43B59A11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7</cp:revision>
  <dcterms:created xsi:type="dcterms:W3CDTF">2022-09-15T13:43:00Z</dcterms:created>
  <dcterms:modified xsi:type="dcterms:W3CDTF">2022-10-03T11:33:00Z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2022-10-03T11:33:33Z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45b2b6bf-6c8e-45b0-b5ba-37f265edd6db</vt:lpwstr>
  </property>
  <property fmtid="{D5CDD505-2E9C-101B-9397-08002B2CF9AE}" pid="9" name="MSIP_Label_711ea76c-7944-4b49-8aa5-a105a354bd55_ContentBits">
    <vt:lpwstr>3</vt:lpwstr>
  </property>
</Properties>
</file>